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9B6" w:rsidRDefault="008769B6" w:rsidP="005F5DCA">
      <w:pPr>
        <w:autoSpaceDE w:val="0"/>
        <w:autoSpaceDN w:val="0"/>
        <w:spacing w:line="240" w:lineRule="atLeast"/>
        <w:jc w:val="center"/>
        <w:rPr>
          <w:rFonts w:ascii="宋体" w:hAnsi="宋体"/>
          <w:b/>
          <w:bCs/>
          <w:kern w:val="0"/>
          <w:sz w:val="44"/>
          <w:szCs w:val="36"/>
        </w:rPr>
      </w:pPr>
      <w:r w:rsidRPr="00586FE4">
        <w:rPr>
          <w:rFonts w:ascii="宋体" w:hAnsi="宋体" w:hint="eastAsia"/>
          <w:b/>
          <w:bCs/>
          <w:kern w:val="0"/>
          <w:sz w:val="44"/>
          <w:szCs w:val="36"/>
        </w:rPr>
        <w:t>关于《基金行业数据集中备份接口规范（征求意见稿</w:t>
      </w:r>
      <w:bookmarkStart w:id="0" w:name="_GoBack"/>
      <w:bookmarkEnd w:id="0"/>
      <w:r w:rsidRPr="00586FE4">
        <w:rPr>
          <w:rFonts w:ascii="宋体" w:hAnsi="宋体" w:hint="eastAsia"/>
          <w:b/>
          <w:bCs/>
          <w:kern w:val="0"/>
          <w:sz w:val="44"/>
          <w:szCs w:val="36"/>
        </w:rPr>
        <w:t>）》有关问题的说明</w:t>
      </w:r>
    </w:p>
    <w:p w:rsidR="000F639D" w:rsidRDefault="000F639D" w:rsidP="006C3C3F">
      <w:pPr>
        <w:ind w:firstLine="540"/>
        <w:rPr>
          <w:rFonts w:ascii="仿宋_GB2312" w:eastAsia="仿宋_GB2312" w:hAnsi="宋体"/>
          <w:sz w:val="32"/>
        </w:rPr>
      </w:pPr>
    </w:p>
    <w:p w:rsidR="000F639D" w:rsidRPr="00251BAD" w:rsidRDefault="000F639D" w:rsidP="000F639D">
      <w:pPr>
        <w:ind w:firstLine="645"/>
        <w:rPr>
          <w:rFonts w:asciiTheme="majorEastAsia" w:eastAsiaTheme="majorEastAsia" w:hAnsiTheme="majorEastAsia"/>
          <w:b/>
          <w:sz w:val="32"/>
          <w:szCs w:val="32"/>
        </w:rPr>
      </w:pPr>
      <w:r w:rsidRPr="00251BAD">
        <w:rPr>
          <w:rFonts w:asciiTheme="majorEastAsia" w:eastAsiaTheme="majorEastAsia" w:hAnsiTheme="majorEastAsia" w:hint="eastAsia"/>
          <w:b/>
          <w:sz w:val="32"/>
          <w:szCs w:val="32"/>
        </w:rPr>
        <w:t>一、背景及过程</w:t>
      </w:r>
    </w:p>
    <w:p w:rsidR="00BE6B9A" w:rsidRDefault="00BE6B9A" w:rsidP="00C707B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为建立完善基金中央备份平台，夯实基金数据集中备份基础，构建完备的基金产品监管体系，保护基金持有人利益，</w:t>
      </w:r>
      <w:r>
        <w:rPr>
          <w:rFonts w:ascii="仿宋_GB2312" w:eastAsia="仿宋_GB2312" w:hAnsi="宋体" w:hint="eastAsia"/>
          <w:sz w:val="32"/>
        </w:rPr>
        <w:t>2015年11月20日，中国基金业协会与中国结算签署</w:t>
      </w:r>
      <w:r w:rsidRPr="00A267C8">
        <w:rPr>
          <w:rFonts w:ascii="仿宋" w:eastAsia="仿宋" w:hAnsi="仿宋"/>
          <w:sz w:val="32"/>
          <w:szCs w:val="32"/>
        </w:rPr>
        <w:t>《关于建立资管数据合作机制合作备忘录》</w:t>
      </w:r>
      <w:r>
        <w:rPr>
          <w:rFonts w:ascii="仿宋" w:eastAsia="仿宋" w:hAnsi="仿宋" w:hint="eastAsia"/>
          <w:sz w:val="32"/>
          <w:szCs w:val="32"/>
        </w:rPr>
        <w:t>，双方将共同建立</w:t>
      </w:r>
      <w:r w:rsidR="00C707B4">
        <w:rPr>
          <w:rFonts w:ascii="仿宋" w:eastAsia="仿宋" w:hAnsi="仿宋" w:hint="eastAsia"/>
          <w:sz w:val="32"/>
          <w:szCs w:val="32"/>
        </w:rPr>
        <w:t>包括私募基金在内的全口径基金数据备份平台。</w:t>
      </w:r>
    </w:p>
    <w:p w:rsidR="00461AD4" w:rsidRPr="00461AD4" w:rsidRDefault="00C707B4" w:rsidP="00461AD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为夯实基金数据备份基础，统一各类产品数据传输标准，基金业协会和中国结算在原</w:t>
      </w:r>
      <w:r w:rsidR="00461AD4" w:rsidRPr="00461AD4">
        <w:rPr>
          <w:rFonts w:ascii="仿宋" w:eastAsia="仿宋" w:hAnsi="仿宋" w:hint="eastAsia"/>
          <w:sz w:val="32"/>
          <w:szCs w:val="32"/>
        </w:rPr>
        <w:t>《开放式基金TA数据集中备份接口规范（TXT）》</w:t>
      </w:r>
      <w:r>
        <w:rPr>
          <w:rFonts w:ascii="仿宋" w:eastAsia="仿宋" w:hAnsi="仿宋" w:hint="eastAsia"/>
          <w:sz w:val="32"/>
          <w:szCs w:val="32"/>
        </w:rPr>
        <w:t>（中国结算2010年发布）</w:t>
      </w:r>
      <w:r w:rsidR="00461AD4" w:rsidRPr="00461AD4">
        <w:rPr>
          <w:rFonts w:ascii="仿宋" w:eastAsia="仿宋" w:hAnsi="仿宋" w:hint="eastAsia"/>
          <w:sz w:val="32"/>
          <w:szCs w:val="32"/>
        </w:rPr>
        <w:t>基础上</w:t>
      </w:r>
      <w:r w:rsidR="00461AD4">
        <w:rPr>
          <w:rFonts w:ascii="仿宋" w:eastAsia="仿宋" w:hAnsi="仿宋" w:hint="eastAsia"/>
          <w:sz w:val="32"/>
          <w:szCs w:val="32"/>
        </w:rPr>
        <w:t>，</w:t>
      </w:r>
      <w:r w:rsidR="00461AD4" w:rsidRPr="00461AD4">
        <w:rPr>
          <w:rFonts w:ascii="仿宋" w:eastAsia="仿宋" w:hAnsi="仿宋" w:hint="eastAsia"/>
          <w:sz w:val="32"/>
          <w:szCs w:val="32"/>
        </w:rPr>
        <w:t>修订和扩展</w:t>
      </w:r>
      <w:r w:rsidR="00461AD4">
        <w:rPr>
          <w:rFonts w:ascii="仿宋" w:eastAsia="仿宋" w:hAnsi="仿宋" w:hint="eastAsia"/>
          <w:sz w:val="32"/>
          <w:szCs w:val="32"/>
        </w:rPr>
        <w:t>了部分接口标准</w:t>
      </w:r>
      <w:r w:rsidR="00461AD4" w:rsidRPr="00461AD4">
        <w:rPr>
          <w:rFonts w:ascii="仿宋" w:eastAsia="仿宋" w:hAnsi="仿宋" w:hint="eastAsia"/>
          <w:sz w:val="32"/>
          <w:szCs w:val="32"/>
        </w:rPr>
        <w:t>，</w:t>
      </w:r>
      <w:r w:rsidR="00461AD4">
        <w:rPr>
          <w:rFonts w:ascii="仿宋" w:eastAsia="仿宋" w:hAnsi="仿宋" w:hint="eastAsia"/>
          <w:sz w:val="32"/>
          <w:szCs w:val="32"/>
        </w:rPr>
        <w:t>拟定了</w:t>
      </w:r>
      <w:r w:rsidR="00461AD4" w:rsidRPr="00461AD4">
        <w:rPr>
          <w:rFonts w:ascii="仿宋" w:eastAsia="仿宋" w:hAnsi="仿宋" w:hint="eastAsia"/>
          <w:sz w:val="32"/>
          <w:szCs w:val="32"/>
        </w:rPr>
        <w:t>《基金行业数据集中备份接口规范（征求意见稿）》</w:t>
      </w:r>
      <w:r>
        <w:rPr>
          <w:rFonts w:ascii="仿宋" w:eastAsia="仿宋" w:hAnsi="仿宋" w:hint="eastAsia"/>
          <w:sz w:val="32"/>
          <w:szCs w:val="32"/>
        </w:rPr>
        <w:t>（以下称</w:t>
      </w:r>
      <w:r w:rsidR="00461AD4">
        <w:rPr>
          <w:rFonts w:ascii="仿宋_GB2312" w:eastAsia="仿宋_GB2312" w:hAnsi="宋体" w:hint="eastAsia"/>
          <w:sz w:val="32"/>
        </w:rPr>
        <w:t>《接口规范》</w:t>
      </w:r>
      <w:r>
        <w:rPr>
          <w:rFonts w:ascii="仿宋_GB2312" w:eastAsia="仿宋_GB2312" w:hAnsi="宋体" w:hint="eastAsia"/>
          <w:sz w:val="32"/>
        </w:rPr>
        <w:t>）。《接口规范》在充分考虑私募基金与公</w:t>
      </w:r>
      <w:proofErr w:type="gramStart"/>
      <w:r>
        <w:rPr>
          <w:rFonts w:ascii="仿宋_GB2312" w:eastAsia="仿宋_GB2312" w:hAnsi="宋体" w:hint="eastAsia"/>
          <w:sz w:val="32"/>
        </w:rPr>
        <w:t>募基金</w:t>
      </w:r>
      <w:proofErr w:type="gramEnd"/>
      <w:r>
        <w:rPr>
          <w:rFonts w:ascii="仿宋_GB2312" w:eastAsia="仿宋_GB2312" w:hAnsi="宋体" w:hint="eastAsia"/>
          <w:sz w:val="32"/>
        </w:rPr>
        <w:t>在产品类别、操作流程、数据字段等方面的基础上，扩展了公</w:t>
      </w:r>
      <w:proofErr w:type="gramStart"/>
      <w:r>
        <w:rPr>
          <w:rFonts w:ascii="仿宋_GB2312" w:eastAsia="仿宋_GB2312" w:hAnsi="宋体" w:hint="eastAsia"/>
          <w:sz w:val="32"/>
        </w:rPr>
        <w:t>募基金</w:t>
      </w:r>
      <w:proofErr w:type="gramEnd"/>
      <w:r>
        <w:rPr>
          <w:rFonts w:ascii="仿宋_GB2312" w:eastAsia="仿宋_GB2312" w:hAnsi="宋体" w:hint="eastAsia"/>
          <w:sz w:val="32"/>
        </w:rPr>
        <w:t>创新业务的相关字段，新增了私募基金的相关报送要求。经征求部分基金管理人、外包机构意见，汇总整理形成此稿。</w:t>
      </w:r>
    </w:p>
    <w:p w:rsidR="000F639D" w:rsidRPr="00251BAD" w:rsidRDefault="000F639D" w:rsidP="000F639D">
      <w:pPr>
        <w:ind w:firstLine="645"/>
        <w:rPr>
          <w:rFonts w:asciiTheme="majorEastAsia" w:eastAsiaTheme="majorEastAsia" w:hAnsiTheme="majorEastAsia"/>
          <w:b/>
          <w:sz w:val="32"/>
          <w:szCs w:val="32"/>
        </w:rPr>
      </w:pPr>
      <w:r w:rsidRPr="00251BAD">
        <w:rPr>
          <w:rFonts w:asciiTheme="majorEastAsia" w:eastAsiaTheme="majorEastAsia" w:hAnsiTheme="majorEastAsia" w:hint="eastAsia"/>
          <w:b/>
          <w:sz w:val="32"/>
          <w:szCs w:val="32"/>
        </w:rPr>
        <w:t>二、主要内容和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修改</w:t>
      </w:r>
      <w:r w:rsidRPr="00251BAD">
        <w:rPr>
          <w:rFonts w:asciiTheme="majorEastAsia" w:eastAsiaTheme="majorEastAsia" w:hAnsiTheme="majorEastAsia" w:hint="eastAsia"/>
          <w:b/>
          <w:sz w:val="32"/>
          <w:szCs w:val="32"/>
        </w:rPr>
        <w:t>情况</w:t>
      </w:r>
    </w:p>
    <w:p w:rsidR="000F639D" w:rsidRDefault="000F639D" w:rsidP="000F639D">
      <w:pPr>
        <w:pStyle w:val="a7"/>
        <w:ind w:left="2" w:firstLineChars="221" w:firstLine="707"/>
        <w:outlineLvl w:val="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《接口规范》包括总则、术语定义、基本要求、数据接口和附录五个部分。其中，核心部分是数据接口，包括36个业务数据项和7个文件汇总数据项。与原有开放式基金的</w:t>
      </w:r>
      <w:r>
        <w:rPr>
          <w:rFonts w:ascii="仿宋_GB2312" w:eastAsia="仿宋_GB2312" w:hAnsi="宋体" w:hint="eastAsia"/>
          <w:sz w:val="32"/>
        </w:rPr>
        <w:lastRenderedPageBreak/>
        <w:t>接口规范相比，主要修改和完善内容包括</w:t>
      </w:r>
      <w:r w:rsidR="00C707B4">
        <w:rPr>
          <w:rFonts w:ascii="仿宋_GB2312" w:eastAsia="仿宋_GB2312" w:hAnsi="宋体" w:hint="eastAsia"/>
          <w:sz w:val="32"/>
        </w:rPr>
        <w:t>：</w:t>
      </w:r>
    </w:p>
    <w:p w:rsidR="00C707B4" w:rsidRPr="00FD448E" w:rsidRDefault="00C707B4" w:rsidP="005D3151">
      <w:pPr>
        <w:pStyle w:val="a7"/>
        <w:numPr>
          <w:ilvl w:val="0"/>
          <w:numId w:val="10"/>
        </w:numPr>
        <w:ind w:left="0" w:firstLineChars="0" w:firstLine="819"/>
        <w:outlineLvl w:val="0"/>
        <w:rPr>
          <w:rFonts w:ascii="仿宋_GB2312" w:eastAsia="仿宋_GB2312" w:hAnsi="宋体"/>
          <w:sz w:val="32"/>
        </w:rPr>
      </w:pPr>
      <w:r w:rsidRPr="00FD448E">
        <w:rPr>
          <w:rFonts w:ascii="仿宋_GB2312" w:eastAsia="仿宋_GB2312" w:hAnsi="宋体" w:hint="eastAsia"/>
          <w:sz w:val="32"/>
        </w:rPr>
        <w:t>文件格式：将文件头中“文件创建人”修改为18位长度，以便</w:t>
      </w:r>
      <w:r>
        <w:rPr>
          <w:rFonts w:ascii="仿宋_GB2312" w:eastAsia="仿宋_GB2312" w:hAnsi="宋体" w:hint="eastAsia"/>
          <w:sz w:val="32"/>
        </w:rPr>
        <w:t>于</w:t>
      </w:r>
      <w:r w:rsidRPr="00FD448E">
        <w:rPr>
          <w:rFonts w:ascii="仿宋_GB2312" w:eastAsia="仿宋_GB2312" w:hAnsi="宋体" w:hint="eastAsia"/>
          <w:sz w:val="32"/>
        </w:rPr>
        <w:t>没有TA代码的私募基金管理人</w:t>
      </w:r>
      <w:r>
        <w:rPr>
          <w:rFonts w:ascii="仿宋_GB2312" w:eastAsia="仿宋_GB2312" w:hAnsi="宋体" w:hint="eastAsia"/>
          <w:sz w:val="32"/>
        </w:rPr>
        <w:t>填报其</w:t>
      </w:r>
      <w:r w:rsidRPr="00FD448E">
        <w:rPr>
          <w:rFonts w:ascii="仿宋_GB2312" w:eastAsia="仿宋_GB2312" w:hAnsi="宋体" w:hint="eastAsia"/>
          <w:sz w:val="32"/>
        </w:rPr>
        <w:t>社会信用代码。“记录数”由8位修改为16位长度，以便于文件容纳超过1亿条数据记录。</w:t>
      </w:r>
    </w:p>
    <w:p w:rsidR="005D3151" w:rsidRPr="005D3151" w:rsidRDefault="005D3151" w:rsidP="005D3151">
      <w:pPr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2.</w:t>
      </w:r>
      <w:r w:rsidR="00C707B4" w:rsidRPr="005D3151">
        <w:rPr>
          <w:rFonts w:ascii="仿宋_GB2312" w:eastAsia="仿宋_GB2312" w:hAnsi="宋体" w:hint="eastAsia"/>
          <w:sz w:val="32"/>
        </w:rPr>
        <w:t>文件组织：在原92/94/95/96文件的基础上，</w:t>
      </w:r>
      <w:r>
        <w:rPr>
          <w:rFonts w:ascii="仿宋_GB2312" w:eastAsia="仿宋_GB2312" w:hAnsi="宋体" w:hint="eastAsia"/>
          <w:sz w:val="32"/>
        </w:rPr>
        <w:t>新</w:t>
      </w:r>
      <w:r w:rsidRPr="005D3151">
        <w:rPr>
          <w:rFonts w:ascii="仿宋_GB2312" w:eastAsia="仿宋_GB2312" w:hAnsi="宋体" w:hint="eastAsia"/>
          <w:sz w:val="32"/>
        </w:rPr>
        <w:t>增加3个文件“基金TA参数（T1）”、“基金运作信息（T2）”、“跨境基金计税参数（G1）”。其中，“基金TA参数”涵盖公募、私募基金产品，主要描述基金产品的静态属性，包括一只产品可能具备的多个代码、产品注册国家和销售国家（是否跨境销售）等；“基金运作信息”涵盖公募私募基金产品，主要描述基金的动态属性，包</w:t>
      </w:r>
      <w:r>
        <w:rPr>
          <w:rFonts w:ascii="仿宋_GB2312" w:eastAsia="仿宋_GB2312" w:hAnsi="宋体" w:hint="eastAsia"/>
          <w:sz w:val="32"/>
        </w:rPr>
        <w:t>括基金净值等；“跨境基金计税参数”仅用于跨境销售的公</w:t>
      </w:r>
      <w:proofErr w:type="gramStart"/>
      <w:r>
        <w:rPr>
          <w:rFonts w:ascii="仿宋_GB2312" w:eastAsia="仿宋_GB2312" w:hAnsi="宋体" w:hint="eastAsia"/>
          <w:sz w:val="32"/>
        </w:rPr>
        <w:t>募基金</w:t>
      </w:r>
      <w:proofErr w:type="gramEnd"/>
      <w:r>
        <w:rPr>
          <w:rFonts w:ascii="仿宋_GB2312" w:eastAsia="仿宋_GB2312" w:hAnsi="宋体" w:hint="eastAsia"/>
          <w:sz w:val="32"/>
        </w:rPr>
        <w:t>产品,</w:t>
      </w:r>
      <w:r w:rsidRPr="000913BB">
        <w:rPr>
          <w:rFonts w:ascii="仿宋_GB2312" w:eastAsia="仿宋_GB2312" w:hAnsi="宋体" w:hint="eastAsia"/>
          <w:sz w:val="32"/>
        </w:rPr>
        <w:t>文件中需包含该管理人所有内地互认基金，用作中国结算计算</w:t>
      </w:r>
      <w:r>
        <w:rPr>
          <w:rFonts w:ascii="仿宋_GB2312" w:eastAsia="仿宋_GB2312" w:hAnsi="宋体" w:hint="eastAsia"/>
          <w:sz w:val="32"/>
        </w:rPr>
        <w:t>股票股息红利所得税的基础性生产数据；其他管理人无需报送该文件。</w:t>
      </w:r>
    </w:p>
    <w:p w:rsidR="00C707B4" w:rsidRPr="005D3151" w:rsidRDefault="005D3151" w:rsidP="005D3151">
      <w:pPr>
        <w:pStyle w:val="a7"/>
        <w:ind w:firstLineChars="255" w:firstLine="816"/>
        <w:outlineLvl w:val="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3.</w:t>
      </w:r>
      <w:r w:rsidR="00C707B4" w:rsidRPr="005D3151">
        <w:rPr>
          <w:rFonts w:ascii="仿宋_GB2312" w:eastAsia="仿宋_GB2312" w:hAnsi="宋体" w:hint="eastAsia"/>
          <w:sz w:val="32"/>
        </w:rPr>
        <w:t>文件内容：在原92/94/95/96文件增加“销售机构社会信用代码”字段，以便于没有编码的销售机构（比如部分私募基金直销）填写其社会信用代码。在原92文件中增加“投资者类型”等字段，以进一步区分投资者属于哪类金融机构或金融产品。</w:t>
      </w:r>
    </w:p>
    <w:p w:rsidR="00C707B4" w:rsidRDefault="005D3151" w:rsidP="005D3151">
      <w:pPr>
        <w:pStyle w:val="a7"/>
        <w:ind w:firstLineChars="255" w:firstLine="816"/>
        <w:outlineLvl w:val="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4.</w:t>
      </w:r>
      <w:r w:rsidR="00C707B4">
        <w:rPr>
          <w:rFonts w:ascii="仿宋_GB2312" w:eastAsia="仿宋_GB2312" w:hAnsi="宋体" w:hint="eastAsia"/>
          <w:sz w:val="32"/>
        </w:rPr>
        <w:t>关键字段数据类型修改：将基金代码、销售人代码、申请单编号字段数据类型由“A”（数字字符型）修改为“C”</w:t>
      </w:r>
      <w:r w:rsidR="00C707B4">
        <w:rPr>
          <w:rFonts w:ascii="仿宋_GB2312" w:eastAsia="仿宋_GB2312" w:hAnsi="宋体" w:hint="eastAsia"/>
          <w:sz w:val="32"/>
        </w:rPr>
        <w:lastRenderedPageBreak/>
        <w:t>（字符型）。</w:t>
      </w:r>
    </w:p>
    <w:p w:rsidR="00C707B4" w:rsidRDefault="005D3151" w:rsidP="005D3151">
      <w:pPr>
        <w:pStyle w:val="a7"/>
        <w:ind w:firstLineChars="255" w:firstLine="816"/>
        <w:outlineLvl w:val="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5.</w:t>
      </w:r>
      <w:r w:rsidR="00C707B4">
        <w:rPr>
          <w:rFonts w:ascii="仿宋_GB2312" w:eastAsia="仿宋_GB2312" w:hAnsi="宋体" w:hint="eastAsia"/>
          <w:sz w:val="32"/>
        </w:rPr>
        <w:t>字段注解：对“</w:t>
      </w:r>
      <w:r w:rsidR="00C707B4" w:rsidRPr="009D592C">
        <w:rPr>
          <w:rFonts w:ascii="仿宋_GB2312" w:eastAsia="仿宋_GB2312" w:hAnsi="宋体" w:hint="eastAsia"/>
          <w:sz w:val="32"/>
        </w:rPr>
        <w:t>交易确认金额</w:t>
      </w:r>
      <w:r w:rsidR="00C707B4">
        <w:rPr>
          <w:rFonts w:ascii="仿宋_GB2312" w:eastAsia="仿宋_GB2312" w:hAnsi="宋体" w:hint="eastAsia"/>
          <w:sz w:val="32"/>
        </w:rPr>
        <w:t>”字段，增加注解“</w:t>
      </w:r>
      <w:r w:rsidR="00C707B4" w:rsidRPr="009D592C">
        <w:rPr>
          <w:rFonts w:ascii="仿宋_GB2312" w:eastAsia="仿宋_GB2312" w:hAnsi="宋体" w:hint="eastAsia"/>
          <w:sz w:val="32"/>
        </w:rPr>
        <w:t>对股权类产品认购确认业务，指实缴金额</w:t>
      </w:r>
      <w:r w:rsidR="00C707B4">
        <w:rPr>
          <w:rFonts w:ascii="仿宋_GB2312" w:eastAsia="仿宋_GB2312" w:hAnsi="宋体" w:hint="eastAsia"/>
          <w:sz w:val="32"/>
        </w:rPr>
        <w:t>”</w:t>
      </w:r>
      <w:r w:rsidR="00090012">
        <w:rPr>
          <w:rFonts w:ascii="仿宋_GB2312" w:eastAsia="仿宋_GB2312" w:hint="eastAsia"/>
          <w:color w:val="000000"/>
          <w:sz w:val="32"/>
          <w:szCs w:val="32"/>
        </w:rPr>
        <w:t>；对“申请金额”，增加注解“对股权类基金产品，此字段指认</w:t>
      </w:r>
      <w:proofErr w:type="gramStart"/>
      <w:r w:rsidR="00090012">
        <w:rPr>
          <w:rFonts w:ascii="仿宋_GB2312" w:eastAsia="仿宋_GB2312" w:hint="eastAsia"/>
          <w:color w:val="000000"/>
          <w:sz w:val="32"/>
          <w:szCs w:val="32"/>
        </w:rPr>
        <w:t>缴</w:t>
      </w:r>
      <w:proofErr w:type="gramEnd"/>
      <w:r w:rsidR="00090012">
        <w:rPr>
          <w:rFonts w:ascii="仿宋_GB2312" w:eastAsia="仿宋_GB2312" w:hint="eastAsia"/>
          <w:color w:val="000000"/>
          <w:sz w:val="32"/>
          <w:szCs w:val="32"/>
        </w:rPr>
        <w:t>金额”。</w:t>
      </w:r>
    </w:p>
    <w:p w:rsidR="000F639D" w:rsidRPr="00E1232B" w:rsidRDefault="000F639D" w:rsidP="000F639D">
      <w:pPr>
        <w:ind w:firstLine="645"/>
        <w:rPr>
          <w:rFonts w:asciiTheme="majorEastAsia" w:eastAsiaTheme="majorEastAsia" w:hAnsiTheme="majorEastAsia"/>
          <w:b/>
          <w:sz w:val="32"/>
          <w:szCs w:val="32"/>
        </w:rPr>
      </w:pPr>
      <w:r w:rsidRPr="00E1232B">
        <w:rPr>
          <w:rFonts w:asciiTheme="majorEastAsia" w:eastAsiaTheme="majorEastAsia" w:hAnsiTheme="majorEastAsia" w:hint="eastAsia"/>
          <w:b/>
          <w:sz w:val="32"/>
          <w:szCs w:val="32"/>
        </w:rPr>
        <w:t>三、接口规范的报送对象和报送机制</w:t>
      </w:r>
    </w:p>
    <w:p w:rsidR="000F639D" w:rsidRPr="00DF495C" w:rsidRDefault="000F639D" w:rsidP="000F639D">
      <w:pPr>
        <w:ind w:firstLine="645"/>
        <w:rPr>
          <w:rFonts w:ascii="楷体" w:eastAsia="楷体" w:hAnsi="楷体"/>
          <w:b/>
          <w:sz w:val="32"/>
        </w:rPr>
      </w:pPr>
      <w:r w:rsidRPr="00DF495C">
        <w:rPr>
          <w:rFonts w:ascii="楷体" w:eastAsia="楷体" w:hAnsi="楷体" w:hint="eastAsia"/>
          <w:b/>
          <w:sz w:val="32"/>
        </w:rPr>
        <w:t>（一）关于报送对象和报送途径</w:t>
      </w:r>
    </w:p>
    <w:p w:rsidR="005F320A" w:rsidRDefault="005F320A" w:rsidP="005F320A">
      <w:pPr>
        <w:ind w:firstLine="645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公</w:t>
      </w:r>
      <w:proofErr w:type="gramStart"/>
      <w:r>
        <w:rPr>
          <w:rFonts w:ascii="仿宋_GB2312" w:eastAsia="仿宋_GB2312" w:hAnsi="宋体" w:hint="eastAsia"/>
          <w:sz w:val="32"/>
        </w:rPr>
        <w:t>募基金</w:t>
      </w:r>
      <w:proofErr w:type="gramEnd"/>
      <w:r>
        <w:rPr>
          <w:rFonts w:ascii="仿宋_GB2312" w:eastAsia="仿宋_GB2312" w:hAnsi="宋体" w:hint="eastAsia"/>
          <w:sz w:val="32"/>
        </w:rPr>
        <w:t>报送对象和报送途径不变，由公</w:t>
      </w:r>
      <w:proofErr w:type="gramStart"/>
      <w:r>
        <w:rPr>
          <w:rFonts w:ascii="仿宋_GB2312" w:eastAsia="仿宋_GB2312" w:hAnsi="宋体" w:hint="eastAsia"/>
          <w:sz w:val="32"/>
        </w:rPr>
        <w:t>募基金</w:t>
      </w:r>
      <w:proofErr w:type="gramEnd"/>
      <w:r>
        <w:rPr>
          <w:rFonts w:ascii="仿宋_GB2312" w:eastAsia="仿宋_GB2312" w:hAnsi="宋体" w:hint="eastAsia"/>
          <w:sz w:val="32"/>
        </w:rPr>
        <w:t>TA机构（包括公</w:t>
      </w:r>
      <w:proofErr w:type="gramStart"/>
      <w:r>
        <w:rPr>
          <w:rFonts w:ascii="仿宋_GB2312" w:eastAsia="仿宋_GB2312" w:hAnsi="宋体" w:hint="eastAsia"/>
          <w:sz w:val="32"/>
        </w:rPr>
        <w:t>募基金</w:t>
      </w:r>
      <w:proofErr w:type="gramEnd"/>
      <w:r>
        <w:rPr>
          <w:rFonts w:ascii="仿宋_GB2312" w:eastAsia="仿宋_GB2312" w:hAnsi="宋体" w:hint="eastAsia"/>
          <w:sz w:val="32"/>
        </w:rPr>
        <w:t>公司和公</w:t>
      </w:r>
      <w:proofErr w:type="gramStart"/>
      <w:r>
        <w:rPr>
          <w:rFonts w:ascii="仿宋_GB2312" w:eastAsia="仿宋_GB2312" w:hAnsi="宋体" w:hint="eastAsia"/>
          <w:sz w:val="32"/>
        </w:rPr>
        <w:t>募基金</w:t>
      </w:r>
      <w:proofErr w:type="gramEnd"/>
      <w:r>
        <w:rPr>
          <w:rFonts w:ascii="仿宋_GB2312" w:eastAsia="仿宋_GB2312" w:hAnsi="宋体" w:hint="eastAsia"/>
          <w:sz w:val="32"/>
        </w:rPr>
        <w:t>外包机构（即中国结算等））按照原有的途径向中国结算报送数据。</w:t>
      </w:r>
    </w:p>
    <w:p w:rsidR="000F639D" w:rsidRDefault="005F320A" w:rsidP="003A2F91">
      <w:pPr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私募基金TA机构（包括证券经营机构、私募基金外包机构、已采购TA系统的私募管理人）按照本规范的要求，统一报送私募基金数据。自建TA但未采购TA系统的私募管理人数据报送暂缓，中国结算将开发专门针对此类机构报送数据的简易互联网报送系统，系统上线后再报送相关数据。</w:t>
      </w:r>
    </w:p>
    <w:p w:rsidR="000F639D" w:rsidRPr="00DF495C" w:rsidRDefault="000F639D" w:rsidP="000F639D">
      <w:pPr>
        <w:ind w:firstLine="645"/>
        <w:rPr>
          <w:rFonts w:ascii="楷体" w:eastAsia="楷体" w:hAnsi="楷体"/>
          <w:b/>
          <w:sz w:val="32"/>
        </w:rPr>
      </w:pPr>
      <w:r w:rsidRPr="00DF495C">
        <w:rPr>
          <w:rFonts w:ascii="楷体" w:eastAsia="楷体" w:hAnsi="楷体" w:hint="eastAsia"/>
          <w:b/>
          <w:sz w:val="32"/>
        </w:rPr>
        <w:t>（二）关于报送频率</w:t>
      </w:r>
    </w:p>
    <w:p w:rsidR="000F639D" w:rsidRDefault="000F639D" w:rsidP="000F639D">
      <w:pPr>
        <w:ind w:firstLineChars="200" w:firstLine="640"/>
        <w:rPr>
          <w:rFonts w:ascii="仿宋_GB2312" w:eastAsia="仿宋_GB2312" w:hAnsi="宋体"/>
          <w:sz w:val="32"/>
        </w:rPr>
      </w:pPr>
      <w:r w:rsidRPr="00F83912">
        <w:rPr>
          <w:rFonts w:ascii="仿宋_GB2312" w:eastAsia="仿宋_GB2312" w:hAnsi="宋体" w:hint="eastAsia"/>
          <w:sz w:val="32"/>
        </w:rPr>
        <w:t>公</w:t>
      </w:r>
      <w:proofErr w:type="gramStart"/>
      <w:r w:rsidRPr="00F83912">
        <w:rPr>
          <w:rFonts w:ascii="仿宋_GB2312" w:eastAsia="仿宋_GB2312" w:hAnsi="宋体" w:hint="eastAsia"/>
          <w:sz w:val="32"/>
        </w:rPr>
        <w:t>募基金</w:t>
      </w:r>
      <w:proofErr w:type="gramEnd"/>
      <w:r w:rsidRPr="00F83912">
        <w:rPr>
          <w:rFonts w:ascii="仿宋_GB2312" w:eastAsia="仿宋_GB2312" w:hAnsi="宋体" w:hint="eastAsia"/>
          <w:sz w:val="32"/>
        </w:rPr>
        <w:t>每日报送增量数据（92/94/95/96文件）和全量数据（T1/T2/G1）</w:t>
      </w:r>
      <w:r>
        <w:rPr>
          <w:rFonts w:ascii="仿宋_GB2312" w:eastAsia="仿宋_GB2312" w:hAnsi="宋体" w:hint="eastAsia"/>
          <w:sz w:val="32"/>
        </w:rPr>
        <w:t>，</w:t>
      </w:r>
      <w:r w:rsidRPr="00F83912">
        <w:rPr>
          <w:rFonts w:ascii="仿宋_GB2312" w:eastAsia="仿宋_GB2312" w:hAnsi="宋体" w:hint="eastAsia"/>
          <w:sz w:val="32"/>
        </w:rPr>
        <w:t>定期报送</w:t>
      </w:r>
      <w:r>
        <w:rPr>
          <w:rFonts w:ascii="仿宋_GB2312" w:eastAsia="仿宋_GB2312" w:hAnsi="宋体" w:hint="eastAsia"/>
          <w:sz w:val="32"/>
        </w:rPr>
        <w:t>Q</w:t>
      </w:r>
      <w:r w:rsidRPr="00F83912">
        <w:rPr>
          <w:rFonts w:ascii="仿宋_GB2312" w:eastAsia="仿宋_GB2312" w:hAnsi="宋体" w:hint="eastAsia"/>
          <w:sz w:val="32"/>
        </w:rPr>
        <w:t>2/</w:t>
      </w:r>
      <w:r>
        <w:rPr>
          <w:rFonts w:ascii="仿宋_GB2312" w:eastAsia="仿宋_GB2312" w:hAnsi="宋体" w:hint="eastAsia"/>
          <w:sz w:val="32"/>
        </w:rPr>
        <w:t>Q</w:t>
      </w:r>
      <w:r w:rsidRPr="00F83912">
        <w:rPr>
          <w:rFonts w:ascii="仿宋_GB2312" w:eastAsia="仿宋_GB2312" w:hAnsi="宋体" w:hint="eastAsia"/>
          <w:sz w:val="32"/>
        </w:rPr>
        <w:t>5文件</w:t>
      </w:r>
      <w:r>
        <w:rPr>
          <w:rFonts w:ascii="仿宋_GB2312" w:eastAsia="仿宋_GB2312" w:hAnsi="宋体" w:hint="eastAsia"/>
          <w:sz w:val="32"/>
        </w:rPr>
        <w:t>（格式同92/95，内容为全量）</w:t>
      </w:r>
      <w:r w:rsidRPr="00F83912">
        <w:rPr>
          <w:rFonts w:ascii="仿宋_GB2312" w:eastAsia="仿宋_GB2312" w:hAnsi="宋体" w:hint="eastAsia"/>
          <w:sz w:val="32"/>
        </w:rPr>
        <w:t>的全量数据。私募基金定期</w:t>
      </w:r>
      <w:r>
        <w:rPr>
          <w:rFonts w:ascii="仿宋_GB2312" w:eastAsia="仿宋_GB2312" w:hAnsi="宋体" w:hint="eastAsia"/>
          <w:sz w:val="32"/>
        </w:rPr>
        <w:t>（暂定一季度）</w:t>
      </w:r>
      <w:r w:rsidRPr="00F83912">
        <w:rPr>
          <w:rFonts w:ascii="仿宋_GB2312" w:eastAsia="仿宋_GB2312" w:hAnsi="宋体" w:hint="eastAsia"/>
          <w:sz w:val="32"/>
        </w:rPr>
        <w:t>报送全量数据（</w:t>
      </w:r>
      <w:r>
        <w:rPr>
          <w:rFonts w:ascii="仿宋_GB2312" w:eastAsia="仿宋_GB2312" w:hAnsi="宋体" w:hint="eastAsia"/>
          <w:sz w:val="32"/>
        </w:rPr>
        <w:t>Q</w:t>
      </w:r>
      <w:r w:rsidRPr="00F83912">
        <w:rPr>
          <w:rFonts w:ascii="仿宋_GB2312" w:eastAsia="仿宋_GB2312" w:hAnsi="宋体" w:hint="eastAsia"/>
          <w:sz w:val="32"/>
        </w:rPr>
        <w:t>2/</w:t>
      </w:r>
      <w:r>
        <w:rPr>
          <w:rFonts w:ascii="仿宋_GB2312" w:eastAsia="仿宋_GB2312" w:hAnsi="宋体" w:hint="eastAsia"/>
          <w:sz w:val="32"/>
        </w:rPr>
        <w:t>Q</w:t>
      </w:r>
      <w:r w:rsidRPr="00F83912">
        <w:rPr>
          <w:rFonts w:ascii="仿宋_GB2312" w:eastAsia="仿宋_GB2312" w:hAnsi="宋体" w:hint="eastAsia"/>
          <w:sz w:val="32"/>
        </w:rPr>
        <w:t>5/T1/T2文件）和增量数据（94/96文件</w:t>
      </w:r>
      <w:r>
        <w:rPr>
          <w:rFonts w:ascii="仿宋_GB2312" w:eastAsia="仿宋_GB2312" w:hAnsi="宋体"/>
          <w:sz w:val="32"/>
        </w:rPr>
        <w:t>）</w:t>
      </w:r>
      <w:r w:rsidRPr="00F83912">
        <w:rPr>
          <w:rFonts w:ascii="仿宋_GB2312" w:eastAsia="仿宋_GB2312" w:hAnsi="宋体" w:hint="eastAsia"/>
          <w:sz w:val="32"/>
        </w:rPr>
        <w:t>。</w:t>
      </w:r>
    </w:p>
    <w:p w:rsidR="006C3C3F" w:rsidRDefault="000F639D" w:rsidP="005D3151">
      <w:pPr>
        <w:ind w:firstLineChars="200" w:firstLine="640"/>
        <w:rPr>
          <w:rFonts w:ascii="仿宋_GB2312" w:eastAsia="仿宋_GB2312" w:hAnsi="宋体"/>
          <w:sz w:val="32"/>
        </w:rPr>
      </w:pPr>
      <w:r w:rsidRPr="00F83912">
        <w:rPr>
          <w:rFonts w:ascii="仿宋_GB2312" w:eastAsia="仿宋_GB2312" w:hAnsi="宋体" w:hint="eastAsia"/>
          <w:sz w:val="32"/>
        </w:rPr>
        <w:t>若TA（或管理人）同时有</w:t>
      </w:r>
      <w:proofErr w:type="gramStart"/>
      <w:r w:rsidRPr="00F83912">
        <w:rPr>
          <w:rFonts w:ascii="仿宋_GB2312" w:eastAsia="仿宋_GB2312" w:hAnsi="宋体" w:hint="eastAsia"/>
          <w:sz w:val="32"/>
        </w:rPr>
        <w:t>公募和私募</w:t>
      </w:r>
      <w:proofErr w:type="gramEnd"/>
      <w:r w:rsidRPr="00F83912">
        <w:rPr>
          <w:rFonts w:ascii="仿宋_GB2312" w:eastAsia="仿宋_GB2312" w:hAnsi="宋体" w:hint="eastAsia"/>
          <w:sz w:val="32"/>
        </w:rPr>
        <w:t>基金，则每日报送公募的增量</w:t>
      </w:r>
      <w:r>
        <w:rPr>
          <w:rFonts w:ascii="仿宋_GB2312" w:eastAsia="仿宋_GB2312" w:hAnsi="宋体" w:hint="eastAsia"/>
          <w:sz w:val="32"/>
        </w:rPr>
        <w:t>数据(</w:t>
      </w:r>
      <w:r w:rsidRPr="00F83912">
        <w:rPr>
          <w:rFonts w:ascii="仿宋_GB2312" w:eastAsia="仿宋_GB2312" w:hAnsi="宋体" w:hint="eastAsia"/>
          <w:sz w:val="32"/>
        </w:rPr>
        <w:t>92/94/95/96文件</w:t>
      </w:r>
      <w:r>
        <w:rPr>
          <w:rFonts w:ascii="仿宋_GB2312" w:eastAsia="仿宋_GB2312" w:hAnsi="宋体" w:hint="eastAsia"/>
          <w:sz w:val="32"/>
        </w:rPr>
        <w:t>)</w:t>
      </w:r>
      <w:r w:rsidRPr="00F83912">
        <w:rPr>
          <w:rFonts w:ascii="仿宋_GB2312" w:eastAsia="仿宋_GB2312" w:hAnsi="宋体" w:hint="eastAsia"/>
          <w:sz w:val="32"/>
        </w:rPr>
        <w:t>和全量</w:t>
      </w:r>
      <w:r>
        <w:rPr>
          <w:rFonts w:ascii="仿宋_GB2312" w:eastAsia="仿宋_GB2312" w:hAnsi="宋体" w:hint="eastAsia"/>
          <w:sz w:val="32"/>
        </w:rPr>
        <w:t>数据（</w:t>
      </w:r>
      <w:r w:rsidRPr="00F83912">
        <w:rPr>
          <w:rFonts w:ascii="仿宋_GB2312" w:eastAsia="仿宋_GB2312" w:hAnsi="宋体" w:hint="eastAsia"/>
          <w:sz w:val="32"/>
        </w:rPr>
        <w:t>T1/T2/G1文件</w:t>
      </w:r>
      <w:r>
        <w:rPr>
          <w:rFonts w:ascii="仿宋_GB2312" w:eastAsia="仿宋_GB2312" w:hAnsi="宋体" w:hint="eastAsia"/>
          <w:sz w:val="32"/>
        </w:rPr>
        <w:t>）</w:t>
      </w:r>
      <w:r w:rsidRPr="00F83912">
        <w:rPr>
          <w:rFonts w:ascii="仿宋_GB2312" w:eastAsia="仿宋_GB2312" w:hAnsi="宋体" w:hint="eastAsia"/>
          <w:sz w:val="32"/>
        </w:rPr>
        <w:t>，在定期报送私募全量数据时，其</w:t>
      </w:r>
      <w:r>
        <w:rPr>
          <w:rFonts w:ascii="仿宋_GB2312" w:eastAsia="仿宋_GB2312" w:hAnsi="宋体" w:hint="eastAsia"/>
          <w:sz w:val="32"/>
        </w:rPr>
        <w:t>Q</w:t>
      </w:r>
      <w:r w:rsidRPr="00F83912">
        <w:rPr>
          <w:rFonts w:ascii="仿宋_GB2312" w:eastAsia="仿宋_GB2312" w:hAnsi="宋体" w:hint="eastAsia"/>
          <w:sz w:val="32"/>
        </w:rPr>
        <w:t>2/</w:t>
      </w:r>
      <w:r>
        <w:rPr>
          <w:rFonts w:ascii="仿宋_GB2312" w:eastAsia="仿宋_GB2312" w:hAnsi="宋体" w:hint="eastAsia"/>
          <w:sz w:val="32"/>
        </w:rPr>
        <w:t>Q</w:t>
      </w:r>
      <w:r w:rsidRPr="00F83912">
        <w:rPr>
          <w:rFonts w:ascii="仿宋_GB2312" w:eastAsia="仿宋_GB2312" w:hAnsi="宋体" w:hint="eastAsia"/>
          <w:sz w:val="32"/>
        </w:rPr>
        <w:t>5文件内容需</w:t>
      </w:r>
      <w:r w:rsidRPr="00F83912">
        <w:rPr>
          <w:rFonts w:ascii="仿宋_GB2312" w:eastAsia="仿宋_GB2312" w:hAnsi="宋体" w:hint="eastAsia"/>
          <w:sz w:val="32"/>
        </w:rPr>
        <w:lastRenderedPageBreak/>
        <w:t>同时包含公募全量数据（即</w:t>
      </w:r>
      <w:r>
        <w:rPr>
          <w:rFonts w:ascii="仿宋_GB2312" w:eastAsia="仿宋_GB2312" w:hAnsi="宋体" w:hint="eastAsia"/>
          <w:sz w:val="32"/>
        </w:rPr>
        <w:t>Q</w:t>
      </w:r>
      <w:r w:rsidRPr="00F83912">
        <w:rPr>
          <w:rFonts w:ascii="仿宋_GB2312" w:eastAsia="仿宋_GB2312" w:hAnsi="宋体" w:hint="eastAsia"/>
          <w:sz w:val="32"/>
        </w:rPr>
        <w:t>2/</w:t>
      </w:r>
      <w:r>
        <w:rPr>
          <w:rFonts w:ascii="仿宋_GB2312" w:eastAsia="仿宋_GB2312" w:hAnsi="宋体" w:hint="eastAsia"/>
          <w:sz w:val="32"/>
        </w:rPr>
        <w:t>Q</w:t>
      </w:r>
      <w:r w:rsidRPr="00F83912">
        <w:rPr>
          <w:rFonts w:ascii="仿宋_GB2312" w:eastAsia="仿宋_GB2312" w:hAnsi="宋体" w:hint="eastAsia"/>
          <w:sz w:val="32"/>
        </w:rPr>
        <w:t>5文件同时包含</w:t>
      </w:r>
      <w:proofErr w:type="gramStart"/>
      <w:r w:rsidRPr="00F83912">
        <w:rPr>
          <w:rFonts w:ascii="仿宋_GB2312" w:eastAsia="仿宋_GB2312" w:hAnsi="宋体" w:hint="eastAsia"/>
          <w:sz w:val="32"/>
        </w:rPr>
        <w:t>公募和私募</w:t>
      </w:r>
      <w:proofErr w:type="gramEnd"/>
      <w:r w:rsidRPr="00F83912">
        <w:rPr>
          <w:rFonts w:ascii="仿宋_GB2312" w:eastAsia="仿宋_GB2312" w:hAnsi="宋体" w:hint="eastAsia"/>
          <w:sz w:val="32"/>
        </w:rPr>
        <w:t>基金）</w:t>
      </w:r>
      <w:r>
        <w:rPr>
          <w:rFonts w:ascii="仿宋_GB2312" w:eastAsia="仿宋_GB2312" w:hAnsi="宋体" w:hint="eastAsia"/>
          <w:sz w:val="32"/>
        </w:rPr>
        <w:t>，</w:t>
      </w:r>
      <w:r w:rsidRPr="009D592C">
        <w:rPr>
          <w:rFonts w:ascii="仿宋_GB2312" w:eastAsia="仿宋_GB2312" w:hAnsi="宋体" w:hint="eastAsia"/>
          <w:sz w:val="32"/>
        </w:rPr>
        <w:t>94/96</w:t>
      </w:r>
      <w:r>
        <w:rPr>
          <w:rFonts w:ascii="仿宋_GB2312" w:eastAsia="仿宋_GB2312" w:hAnsi="宋体" w:hint="eastAsia"/>
          <w:sz w:val="32"/>
        </w:rPr>
        <w:t>文件</w:t>
      </w:r>
      <w:r w:rsidRPr="009D592C">
        <w:rPr>
          <w:rFonts w:ascii="仿宋_GB2312" w:eastAsia="仿宋_GB2312" w:hAnsi="宋体" w:hint="eastAsia"/>
          <w:sz w:val="32"/>
        </w:rPr>
        <w:t>也应同时包含</w:t>
      </w:r>
      <w:proofErr w:type="gramStart"/>
      <w:r w:rsidRPr="009D592C">
        <w:rPr>
          <w:rFonts w:ascii="仿宋_GB2312" w:eastAsia="仿宋_GB2312" w:hAnsi="宋体" w:hint="eastAsia"/>
          <w:sz w:val="32"/>
        </w:rPr>
        <w:t>公募和私募</w:t>
      </w:r>
      <w:proofErr w:type="gramEnd"/>
      <w:r w:rsidRPr="009D592C">
        <w:rPr>
          <w:rFonts w:ascii="仿宋_GB2312" w:eastAsia="仿宋_GB2312" w:hAnsi="宋体" w:hint="eastAsia"/>
          <w:sz w:val="32"/>
        </w:rPr>
        <w:t>的增量数据</w:t>
      </w:r>
      <w:r>
        <w:rPr>
          <w:rFonts w:ascii="仿宋_GB2312" w:eastAsia="仿宋_GB2312" w:hAnsi="宋体" w:hint="eastAsia"/>
          <w:sz w:val="32"/>
        </w:rPr>
        <w:t>。报送时间要求为每日9点前报送上日的登记数据。</w:t>
      </w:r>
    </w:p>
    <w:p w:rsidR="005D3151" w:rsidRDefault="005D3151" w:rsidP="005D3151">
      <w:pPr>
        <w:ind w:firstLineChars="200" w:firstLine="643"/>
        <w:rPr>
          <w:rFonts w:ascii="仿宋_GB2312" w:eastAsia="仿宋_GB2312" w:hAnsi="宋体"/>
          <w:sz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四、其他需要说明的事项</w:t>
      </w:r>
    </w:p>
    <w:p w:rsidR="006C3C3F" w:rsidRDefault="006C3C3F" w:rsidP="00012565">
      <w:pPr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自《</w:t>
      </w:r>
      <w:r w:rsidRPr="006C3C3F">
        <w:rPr>
          <w:rFonts w:ascii="仿宋_GB2312" w:eastAsia="仿宋_GB2312" w:hAnsi="宋体" w:hint="eastAsia"/>
          <w:sz w:val="32"/>
        </w:rPr>
        <w:t>基金行业数据集中备份接口规范</w:t>
      </w:r>
      <w:r>
        <w:rPr>
          <w:rFonts w:ascii="仿宋_GB2312" w:eastAsia="仿宋_GB2312" w:hAnsi="宋体" w:hint="eastAsia"/>
          <w:sz w:val="32"/>
        </w:rPr>
        <w:t>》正式发布之日起，原中国结算《</w:t>
      </w:r>
      <w:r w:rsidRPr="006C3C3F">
        <w:rPr>
          <w:rFonts w:ascii="仿宋_GB2312" w:eastAsia="仿宋_GB2312" w:hAnsi="宋体" w:hint="eastAsia"/>
          <w:sz w:val="32"/>
        </w:rPr>
        <w:t>开放式基金TA数据集中备份接口规范（TXT）</w:t>
      </w:r>
      <w:r>
        <w:rPr>
          <w:rFonts w:ascii="仿宋_GB2312" w:eastAsia="仿宋_GB2312" w:hAnsi="宋体" w:hint="eastAsia"/>
          <w:sz w:val="32"/>
        </w:rPr>
        <w:t>》停止使用。</w:t>
      </w:r>
    </w:p>
    <w:p w:rsidR="00406651" w:rsidRPr="006C3C3F" w:rsidRDefault="00406651" w:rsidP="006C3C3F">
      <w:pPr>
        <w:tabs>
          <w:tab w:val="left" w:pos="360"/>
        </w:tabs>
        <w:outlineLvl w:val="0"/>
        <w:rPr>
          <w:rFonts w:ascii="仿宋_GB2312" w:eastAsia="仿宋_GB2312" w:hAnsi="宋体"/>
          <w:sz w:val="32"/>
        </w:rPr>
      </w:pPr>
    </w:p>
    <w:p w:rsidR="00406651" w:rsidRDefault="00406651" w:rsidP="00677D7C">
      <w:pPr>
        <w:tabs>
          <w:tab w:val="left" w:pos="360"/>
        </w:tabs>
        <w:outlineLvl w:val="0"/>
        <w:rPr>
          <w:rFonts w:ascii="仿宋_GB2312" w:eastAsia="仿宋_GB2312" w:hAnsi="宋体"/>
          <w:sz w:val="32"/>
        </w:rPr>
      </w:pPr>
    </w:p>
    <w:sectPr w:rsidR="00406651" w:rsidSect="00D570E5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3B4" w:rsidRDefault="00A943B4" w:rsidP="006C3C3F">
      <w:r>
        <w:separator/>
      </w:r>
    </w:p>
  </w:endnote>
  <w:endnote w:type="continuationSeparator" w:id="0">
    <w:p w:rsidR="00A943B4" w:rsidRDefault="00A943B4" w:rsidP="006C3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F47" w:rsidRDefault="003559F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76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4F47" w:rsidRDefault="00A943B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F47" w:rsidRDefault="003559F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761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2F91">
      <w:rPr>
        <w:rStyle w:val="a5"/>
        <w:noProof/>
      </w:rPr>
      <w:t>2</w:t>
    </w:r>
    <w:r>
      <w:rPr>
        <w:rStyle w:val="a5"/>
      </w:rPr>
      <w:fldChar w:fldCharType="end"/>
    </w:r>
  </w:p>
  <w:p w:rsidR="00BB4F47" w:rsidRDefault="00A943B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3B4" w:rsidRDefault="00A943B4" w:rsidP="006C3C3F">
      <w:r>
        <w:separator/>
      </w:r>
    </w:p>
  </w:footnote>
  <w:footnote w:type="continuationSeparator" w:id="0">
    <w:p w:rsidR="00A943B4" w:rsidRDefault="00A943B4" w:rsidP="006C3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304D"/>
    <w:multiLevelType w:val="hybridMultilevel"/>
    <w:tmpl w:val="1C288C1E"/>
    <w:lvl w:ilvl="0" w:tplc="C6E4D286">
      <w:start w:val="1"/>
      <w:numFmt w:val="japaneseCounting"/>
      <w:lvlText w:val="%1、"/>
      <w:lvlJc w:val="left"/>
      <w:pPr>
        <w:ind w:left="1539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659" w:hanging="420"/>
      </w:pPr>
    </w:lvl>
    <w:lvl w:ilvl="2" w:tplc="0409001B" w:tentative="1">
      <w:start w:val="1"/>
      <w:numFmt w:val="lowerRoman"/>
      <w:lvlText w:val="%3."/>
      <w:lvlJc w:val="right"/>
      <w:pPr>
        <w:ind w:left="2079" w:hanging="420"/>
      </w:pPr>
    </w:lvl>
    <w:lvl w:ilvl="3" w:tplc="0409000F">
      <w:start w:val="1"/>
      <w:numFmt w:val="decimal"/>
      <w:lvlText w:val="%4."/>
      <w:lvlJc w:val="left"/>
      <w:pPr>
        <w:ind w:left="2499" w:hanging="420"/>
      </w:pPr>
    </w:lvl>
    <w:lvl w:ilvl="4" w:tplc="04090019" w:tentative="1">
      <w:start w:val="1"/>
      <w:numFmt w:val="lowerLetter"/>
      <w:lvlText w:val="%5)"/>
      <w:lvlJc w:val="left"/>
      <w:pPr>
        <w:ind w:left="2919" w:hanging="420"/>
      </w:pPr>
    </w:lvl>
    <w:lvl w:ilvl="5" w:tplc="0409001B" w:tentative="1">
      <w:start w:val="1"/>
      <w:numFmt w:val="lowerRoman"/>
      <w:lvlText w:val="%6."/>
      <w:lvlJc w:val="right"/>
      <w:pPr>
        <w:ind w:left="3339" w:hanging="420"/>
      </w:pPr>
    </w:lvl>
    <w:lvl w:ilvl="6" w:tplc="0409000F" w:tentative="1">
      <w:start w:val="1"/>
      <w:numFmt w:val="decimal"/>
      <w:lvlText w:val="%7."/>
      <w:lvlJc w:val="left"/>
      <w:pPr>
        <w:ind w:left="3759" w:hanging="420"/>
      </w:pPr>
    </w:lvl>
    <w:lvl w:ilvl="7" w:tplc="04090019" w:tentative="1">
      <w:start w:val="1"/>
      <w:numFmt w:val="lowerLetter"/>
      <w:lvlText w:val="%8)"/>
      <w:lvlJc w:val="left"/>
      <w:pPr>
        <w:ind w:left="4179" w:hanging="420"/>
      </w:pPr>
    </w:lvl>
    <w:lvl w:ilvl="8" w:tplc="0409001B" w:tentative="1">
      <w:start w:val="1"/>
      <w:numFmt w:val="lowerRoman"/>
      <w:lvlText w:val="%9."/>
      <w:lvlJc w:val="right"/>
      <w:pPr>
        <w:ind w:left="4599" w:hanging="420"/>
      </w:pPr>
    </w:lvl>
  </w:abstractNum>
  <w:abstractNum w:abstractNumId="1">
    <w:nsid w:val="0EF74C92"/>
    <w:multiLevelType w:val="hybridMultilevel"/>
    <w:tmpl w:val="98568F02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1668DC22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1340386D"/>
    <w:multiLevelType w:val="hybridMultilevel"/>
    <w:tmpl w:val="EB3AC19C"/>
    <w:lvl w:ilvl="0" w:tplc="0409000F">
      <w:start w:val="1"/>
      <w:numFmt w:val="decimal"/>
      <w:lvlText w:val="%1."/>
      <w:lvlJc w:val="left"/>
      <w:pPr>
        <w:ind w:left="153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59" w:hanging="420"/>
      </w:pPr>
    </w:lvl>
    <w:lvl w:ilvl="2" w:tplc="0409001B" w:tentative="1">
      <w:start w:val="1"/>
      <w:numFmt w:val="lowerRoman"/>
      <w:lvlText w:val="%3."/>
      <w:lvlJc w:val="right"/>
      <w:pPr>
        <w:ind w:left="2079" w:hanging="420"/>
      </w:pPr>
    </w:lvl>
    <w:lvl w:ilvl="3" w:tplc="0409000F" w:tentative="1">
      <w:start w:val="1"/>
      <w:numFmt w:val="decimal"/>
      <w:lvlText w:val="%4."/>
      <w:lvlJc w:val="left"/>
      <w:pPr>
        <w:ind w:left="2499" w:hanging="420"/>
      </w:pPr>
    </w:lvl>
    <w:lvl w:ilvl="4" w:tplc="04090019" w:tentative="1">
      <w:start w:val="1"/>
      <w:numFmt w:val="lowerLetter"/>
      <w:lvlText w:val="%5)"/>
      <w:lvlJc w:val="left"/>
      <w:pPr>
        <w:ind w:left="2919" w:hanging="420"/>
      </w:pPr>
    </w:lvl>
    <w:lvl w:ilvl="5" w:tplc="0409001B" w:tentative="1">
      <w:start w:val="1"/>
      <w:numFmt w:val="lowerRoman"/>
      <w:lvlText w:val="%6."/>
      <w:lvlJc w:val="right"/>
      <w:pPr>
        <w:ind w:left="3339" w:hanging="420"/>
      </w:pPr>
    </w:lvl>
    <w:lvl w:ilvl="6" w:tplc="0409000F" w:tentative="1">
      <w:start w:val="1"/>
      <w:numFmt w:val="decimal"/>
      <w:lvlText w:val="%7."/>
      <w:lvlJc w:val="left"/>
      <w:pPr>
        <w:ind w:left="3759" w:hanging="420"/>
      </w:pPr>
    </w:lvl>
    <w:lvl w:ilvl="7" w:tplc="04090019" w:tentative="1">
      <w:start w:val="1"/>
      <w:numFmt w:val="lowerLetter"/>
      <w:lvlText w:val="%8)"/>
      <w:lvlJc w:val="left"/>
      <w:pPr>
        <w:ind w:left="4179" w:hanging="420"/>
      </w:pPr>
    </w:lvl>
    <w:lvl w:ilvl="8" w:tplc="0409001B" w:tentative="1">
      <w:start w:val="1"/>
      <w:numFmt w:val="lowerRoman"/>
      <w:lvlText w:val="%9."/>
      <w:lvlJc w:val="right"/>
      <w:pPr>
        <w:ind w:left="4599" w:hanging="420"/>
      </w:pPr>
    </w:lvl>
  </w:abstractNum>
  <w:abstractNum w:abstractNumId="3">
    <w:nsid w:val="20BE5EEF"/>
    <w:multiLevelType w:val="hybridMultilevel"/>
    <w:tmpl w:val="4006B392"/>
    <w:lvl w:ilvl="0" w:tplc="0594602E">
      <w:start w:val="1"/>
      <w:numFmt w:val="decimal"/>
      <w:lvlText w:val="%1）"/>
      <w:lvlJc w:val="left"/>
      <w:pPr>
        <w:ind w:left="153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59" w:hanging="420"/>
      </w:pPr>
    </w:lvl>
    <w:lvl w:ilvl="2" w:tplc="0409001B" w:tentative="1">
      <w:start w:val="1"/>
      <w:numFmt w:val="lowerRoman"/>
      <w:lvlText w:val="%3."/>
      <w:lvlJc w:val="right"/>
      <w:pPr>
        <w:ind w:left="2079" w:hanging="420"/>
      </w:pPr>
    </w:lvl>
    <w:lvl w:ilvl="3" w:tplc="0409000F" w:tentative="1">
      <w:start w:val="1"/>
      <w:numFmt w:val="decimal"/>
      <w:lvlText w:val="%4."/>
      <w:lvlJc w:val="left"/>
      <w:pPr>
        <w:ind w:left="2499" w:hanging="420"/>
      </w:pPr>
    </w:lvl>
    <w:lvl w:ilvl="4" w:tplc="04090019" w:tentative="1">
      <w:start w:val="1"/>
      <w:numFmt w:val="lowerLetter"/>
      <w:lvlText w:val="%5)"/>
      <w:lvlJc w:val="left"/>
      <w:pPr>
        <w:ind w:left="2919" w:hanging="420"/>
      </w:pPr>
    </w:lvl>
    <w:lvl w:ilvl="5" w:tplc="0409001B" w:tentative="1">
      <w:start w:val="1"/>
      <w:numFmt w:val="lowerRoman"/>
      <w:lvlText w:val="%6."/>
      <w:lvlJc w:val="right"/>
      <w:pPr>
        <w:ind w:left="3339" w:hanging="420"/>
      </w:pPr>
    </w:lvl>
    <w:lvl w:ilvl="6" w:tplc="0409000F" w:tentative="1">
      <w:start w:val="1"/>
      <w:numFmt w:val="decimal"/>
      <w:lvlText w:val="%7."/>
      <w:lvlJc w:val="left"/>
      <w:pPr>
        <w:ind w:left="3759" w:hanging="420"/>
      </w:pPr>
    </w:lvl>
    <w:lvl w:ilvl="7" w:tplc="04090019" w:tentative="1">
      <w:start w:val="1"/>
      <w:numFmt w:val="lowerLetter"/>
      <w:lvlText w:val="%8)"/>
      <w:lvlJc w:val="left"/>
      <w:pPr>
        <w:ind w:left="4179" w:hanging="420"/>
      </w:pPr>
    </w:lvl>
    <w:lvl w:ilvl="8" w:tplc="0409001B" w:tentative="1">
      <w:start w:val="1"/>
      <w:numFmt w:val="lowerRoman"/>
      <w:lvlText w:val="%9."/>
      <w:lvlJc w:val="right"/>
      <w:pPr>
        <w:ind w:left="4599" w:hanging="420"/>
      </w:pPr>
    </w:lvl>
  </w:abstractNum>
  <w:abstractNum w:abstractNumId="4">
    <w:nsid w:val="509400A5"/>
    <w:multiLevelType w:val="hybridMultilevel"/>
    <w:tmpl w:val="C160FB7C"/>
    <w:lvl w:ilvl="0" w:tplc="4A82CBC8">
      <w:start w:val="3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 w:tplc="0409001B">
      <w:start w:val="1"/>
      <w:numFmt w:val="upperLetter"/>
      <w:lvlText w:val="%3."/>
      <w:lvlJc w:val="left"/>
      <w:pPr>
        <w:tabs>
          <w:tab w:val="num" w:pos="1740"/>
        </w:tabs>
        <w:ind w:left="1740" w:hanging="420"/>
      </w:pPr>
      <w:rPr>
        <w:rFonts w:hint="default"/>
      </w:rPr>
    </w:lvl>
    <w:lvl w:ilvl="3" w:tplc="4A9EE20E">
      <w:start w:val="1"/>
      <w:numFmt w:val="decimal"/>
      <w:lvlText w:val="%4）"/>
      <w:lvlJc w:val="left"/>
      <w:pPr>
        <w:ind w:left="1287" w:hanging="7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62441909"/>
    <w:multiLevelType w:val="hybridMultilevel"/>
    <w:tmpl w:val="4F14316E"/>
    <w:lvl w:ilvl="0" w:tplc="9D78A62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668DC22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6AF239E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628C6C6B"/>
    <w:multiLevelType w:val="hybridMultilevel"/>
    <w:tmpl w:val="4D7AD80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>
    <w:nsid w:val="67F9164F"/>
    <w:multiLevelType w:val="hybridMultilevel"/>
    <w:tmpl w:val="D946F476"/>
    <w:lvl w:ilvl="0" w:tplc="C6E4D286">
      <w:start w:val="1"/>
      <w:numFmt w:val="japaneseCounting"/>
      <w:lvlText w:val="%1、"/>
      <w:lvlJc w:val="left"/>
      <w:pPr>
        <w:ind w:left="153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59" w:hanging="420"/>
      </w:pPr>
    </w:lvl>
    <w:lvl w:ilvl="2" w:tplc="0409001B" w:tentative="1">
      <w:start w:val="1"/>
      <w:numFmt w:val="lowerRoman"/>
      <w:lvlText w:val="%3."/>
      <w:lvlJc w:val="right"/>
      <w:pPr>
        <w:ind w:left="2079" w:hanging="420"/>
      </w:pPr>
    </w:lvl>
    <w:lvl w:ilvl="3" w:tplc="0409000F" w:tentative="1">
      <w:start w:val="1"/>
      <w:numFmt w:val="decimal"/>
      <w:lvlText w:val="%4."/>
      <w:lvlJc w:val="left"/>
      <w:pPr>
        <w:ind w:left="2499" w:hanging="420"/>
      </w:pPr>
    </w:lvl>
    <w:lvl w:ilvl="4" w:tplc="04090019" w:tentative="1">
      <w:start w:val="1"/>
      <w:numFmt w:val="lowerLetter"/>
      <w:lvlText w:val="%5)"/>
      <w:lvlJc w:val="left"/>
      <w:pPr>
        <w:ind w:left="2919" w:hanging="420"/>
      </w:pPr>
    </w:lvl>
    <w:lvl w:ilvl="5" w:tplc="0409001B" w:tentative="1">
      <w:start w:val="1"/>
      <w:numFmt w:val="lowerRoman"/>
      <w:lvlText w:val="%6."/>
      <w:lvlJc w:val="right"/>
      <w:pPr>
        <w:ind w:left="3339" w:hanging="420"/>
      </w:pPr>
    </w:lvl>
    <w:lvl w:ilvl="6" w:tplc="0409000F" w:tentative="1">
      <w:start w:val="1"/>
      <w:numFmt w:val="decimal"/>
      <w:lvlText w:val="%7."/>
      <w:lvlJc w:val="left"/>
      <w:pPr>
        <w:ind w:left="3759" w:hanging="420"/>
      </w:pPr>
    </w:lvl>
    <w:lvl w:ilvl="7" w:tplc="04090019" w:tentative="1">
      <w:start w:val="1"/>
      <w:numFmt w:val="lowerLetter"/>
      <w:lvlText w:val="%8)"/>
      <w:lvlJc w:val="left"/>
      <w:pPr>
        <w:ind w:left="4179" w:hanging="420"/>
      </w:pPr>
    </w:lvl>
    <w:lvl w:ilvl="8" w:tplc="0409001B" w:tentative="1">
      <w:start w:val="1"/>
      <w:numFmt w:val="lowerRoman"/>
      <w:lvlText w:val="%9."/>
      <w:lvlJc w:val="right"/>
      <w:pPr>
        <w:ind w:left="4599" w:hanging="420"/>
      </w:pPr>
    </w:lvl>
  </w:abstractNum>
  <w:abstractNum w:abstractNumId="8">
    <w:nsid w:val="6EFD3C08"/>
    <w:multiLevelType w:val="hybridMultilevel"/>
    <w:tmpl w:val="5D74B1B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9">
    <w:nsid w:val="765F7994"/>
    <w:multiLevelType w:val="hybridMultilevel"/>
    <w:tmpl w:val="D198359E"/>
    <w:lvl w:ilvl="0" w:tplc="04090013">
      <w:start w:val="1"/>
      <w:numFmt w:val="chineseCountingThousand"/>
      <w:lvlText w:val="%1、"/>
      <w:lvlJc w:val="left"/>
      <w:pPr>
        <w:tabs>
          <w:tab w:val="num" w:pos="987"/>
        </w:tabs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8"/>
  </w:num>
  <w:num w:numId="5">
    <w:abstractNumId w:val="6"/>
  </w:num>
  <w:num w:numId="6">
    <w:abstractNumId w:val="0"/>
  </w:num>
  <w:num w:numId="7">
    <w:abstractNumId w:val="7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3C3F"/>
    <w:rsid w:val="00007ADA"/>
    <w:rsid w:val="00011483"/>
    <w:rsid w:val="00012565"/>
    <w:rsid w:val="00013B29"/>
    <w:rsid w:val="0001799F"/>
    <w:rsid w:val="00021482"/>
    <w:rsid w:val="00021488"/>
    <w:rsid w:val="00021D49"/>
    <w:rsid w:val="00021FB9"/>
    <w:rsid w:val="000240DA"/>
    <w:rsid w:val="00025448"/>
    <w:rsid w:val="000256E7"/>
    <w:rsid w:val="00031061"/>
    <w:rsid w:val="00031460"/>
    <w:rsid w:val="00040219"/>
    <w:rsid w:val="00040D6A"/>
    <w:rsid w:val="00042EDB"/>
    <w:rsid w:val="00043C76"/>
    <w:rsid w:val="000504D8"/>
    <w:rsid w:val="0005215B"/>
    <w:rsid w:val="00053FBC"/>
    <w:rsid w:val="000602B2"/>
    <w:rsid w:val="000619F9"/>
    <w:rsid w:val="00062BD2"/>
    <w:rsid w:val="000676FF"/>
    <w:rsid w:val="00074BC8"/>
    <w:rsid w:val="00075EE0"/>
    <w:rsid w:val="00077749"/>
    <w:rsid w:val="00090012"/>
    <w:rsid w:val="000900E6"/>
    <w:rsid w:val="000913BB"/>
    <w:rsid w:val="000931AD"/>
    <w:rsid w:val="00093B62"/>
    <w:rsid w:val="000962AB"/>
    <w:rsid w:val="000971AB"/>
    <w:rsid w:val="00097934"/>
    <w:rsid w:val="000A139F"/>
    <w:rsid w:val="000C3E17"/>
    <w:rsid w:val="000C50DD"/>
    <w:rsid w:val="000C5D7F"/>
    <w:rsid w:val="000C6A31"/>
    <w:rsid w:val="000D1352"/>
    <w:rsid w:val="000D3106"/>
    <w:rsid w:val="000D443D"/>
    <w:rsid w:val="000D58DD"/>
    <w:rsid w:val="000D7FB3"/>
    <w:rsid w:val="000E1F17"/>
    <w:rsid w:val="000E6247"/>
    <w:rsid w:val="000E7371"/>
    <w:rsid w:val="000F04B7"/>
    <w:rsid w:val="000F1E74"/>
    <w:rsid w:val="000F639D"/>
    <w:rsid w:val="001015AE"/>
    <w:rsid w:val="001026CA"/>
    <w:rsid w:val="001058A2"/>
    <w:rsid w:val="0010749E"/>
    <w:rsid w:val="00114261"/>
    <w:rsid w:val="001331CA"/>
    <w:rsid w:val="00141B85"/>
    <w:rsid w:val="00141CC3"/>
    <w:rsid w:val="00143DC4"/>
    <w:rsid w:val="0014636F"/>
    <w:rsid w:val="00146AFA"/>
    <w:rsid w:val="0015207A"/>
    <w:rsid w:val="00153557"/>
    <w:rsid w:val="00160944"/>
    <w:rsid w:val="0016112D"/>
    <w:rsid w:val="00162A20"/>
    <w:rsid w:val="0016696A"/>
    <w:rsid w:val="00172B61"/>
    <w:rsid w:val="0017386C"/>
    <w:rsid w:val="00175383"/>
    <w:rsid w:val="00187749"/>
    <w:rsid w:val="00195FC6"/>
    <w:rsid w:val="001A6E2E"/>
    <w:rsid w:val="001B0C49"/>
    <w:rsid w:val="001B40A7"/>
    <w:rsid w:val="001B6909"/>
    <w:rsid w:val="001B7858"/>
    <w:rsid w:val="001C0CFD"/>
    <w:rsid w:val="001C350C"/>
    <w:rsid w:val="001C48A3"/>
    <w:rsid w:val="001C74E2"/>
    <w:rsid w:val="001D26F1"/>
    <w:rsid w:val="001D2878"/>
    <w:rsid w:val="001D522A"/>
    <w:rsid w:val="001D6462"/>
    <w:rsid w:val="001E05A2"/>
    <w:rsid w:val="001E3230"/>
    <w:rsid w:val="001E44E7"/>
    <w:rsid w:val="001E57D4"/>
    <w:rsid w:val="001F0E0C"/>
    <w:rsid w:val="001F1D73"/>
    <w:rsid w:val="001F4371"/>
    <w:rsid w:val="001F7AEA"/>
    <w:rsid w:val="00204797"/>
    <w:rsid w:val="00204DC7"/>
    <w:rsid w:val="00213631"/>
    <w:rsid w:val="002157DF"/>
    <w:rsid w:val="00216AB1"/>
    <w:rsid w:val="00217072"/>
    <w:rsid w:val="00221930"/>
    <w:rsid w:val="00222A76"/>
    <w:rsid w:val="00222AD3"/>
    <w:rsid w:val="00223189"/>
    <w:rsid w:val="002317D1"/>
    <w:rsid w:val="00232B62"/>
    <w:rsid w:val="00235E65"/>
    <w:rsid w:val="00245E78"/>
    <w:rsid w:val="00252797"/>
    <w:rsid w:val="0025391A"/>
    <w:rsid w:val="00263F7D"/>
    <w:rsid w:val="002718EC"/>
    <w:rsid w:val="00273D30"/>
    <w:rsid w:val="00281809"/>
    <w:rsid w:val="00283BAD"/>
    <w:rsid w:val="0029156F"/>
    <w:rsid w:val="00292661"/>
    <w:rsid w:val="002A71CC"/>
    <w:rsid w:val="002B41F4"/>
    <w:rsid w:val="002C15D0"/>
    <w:rsid w:val="002D26FC"/>
    <w:rsid w:val="002D30EB"/>
    <w:rsid w:val="002E0CF8"/>
    <w:rsid w:val="002E1292"/>
    <w:rsid w:val="002F031A"/>
    <w:rsid w:val="002F12FD"/>
    <w:rsid w:val="002F485C"/>
    <w:rsid w:val="002F4E26"/>
    <w:rsid w:val="002F6C54"/>
    <w:rsid w:val="002F6E46"/>
    <w:rsid w:val="003050C1"/>
    <w:rsid w:val="00311356"/>
    <w:rsid w:val="003120EE"/>
    <w:rsid w:val="003149D8"/>
    <w:rsid w:val="003159BC"/>
    <w:rsid w:val="00315EAA"/>
    <w:rsid w:val="0032156C"/>
    <w:rsid w:val="003318E0"/>
    <w:rsid w:val="0033342C"/>
    <w:rsid w:val="00333C70"/>
    <w:rsid w:val="00335DA6"/>
    <w:rsid w:val="00335ECC"/>
    <w:rsid w:val="003559F4"/>
    <w:rsid w:val="003578DF"/>
    <w:rsid w:val="00360B84"/>
    <w:rsid w:val="003631C9"/>
    <w:rsid w:val="00377752"/>
    <w:rsid w:val="00384DC1"/>
    <w:rsid w:val="00386E2E"/>
    <w:rsid w:val="00393C17"/>
    <w:rsid w:val="003963D9"/>
    <w:rsid w:val="003973A1"/>
    <w:rsid w:val="00397459"/>
    <w:rsid w:val="003A096A"/>
    <w:rsid w:val="003A2F91"/>
    <w:rsid w:val="003A4E52"/>
    <w:rsid w:val="003A622C"/>
    <w:rsid w:val="003B4AB1"/>
    <w:rsid w:val="003B6453"/>
    <w:rsid w:val="003B7E59"/>
    <w:rsid w:val="003C1C9B"/>
    <w:rsid w:val="003D2972"/>
    <w:rsid w:val="003D2AF6"/>
    <w:rsid w:val="003E0C4F"/>
    <w:rsid w:val="003E6772"/>
    <w:rsid w:val="003E6F41"/>
    <w:rsid w:val="003F0F9E"/>
    <w:rsid w:val="003F261B"/>
    <w:rsid w:val="003F2B22"/>
    <w:rsid w:val="003F59DE"/>
    <w:rsid w:val="003F7A87"/>
    <w:rsid w:val="00401BCC"/>
    <w:rsid w:val="0040560B"/>
    <w:rsid w:val="00406651"/>
    <w:rsid w:val="00412149"/>
    <w:rsid w:val="00412765"/>
    <w:rsid w:val="00413650"/>
    <w:rsid w:val="004323FF"/>
    <w:rsid w:val="00433EC2"/>
    <w:rsid w:val="00434D08"/>
    <w:rsid w:val="00437408"/>
    <w:rsid w:val="00440405"/>
    <w:rsid w:val="004430FE"/>
    <w:rsid w:val="00444107"/>
    <w:rsid w:val="004443A2"/>
    <w:rsid w:val="00446F78"/>
    <w:rsid w:val="004476FF"/>
    <w:rsid w:val="004524B1"/>
    <w:rsid w:val="004546B3"/>
    <w:rsid w:val="0045520D"/>
    <w:rsid w:val="00461AD4"/>
    <w:rsid w:val="004626BE"/>
    <w:rsid w:val="004626CA"/>
    <w:rsid w:val="00462949"/>
    <w:rsid w:val="00465A38"/>
    <w:rsid w:val="0046733F"/>
    <w:rsid w:val="00470F7A"/>
    <w:rsid w:val="004718F9"/>
    <w:rsid w:val="00472C12"/>
    <w:rsid w:val="00482E13"/>
    <w:rsid w:val="004931A6"/>
    <w:rsid w:val="004A7F63"/>
    <w:rsid w:val="004B73FD"/>
    <w:rsid w:val="004D022E"/>
    <w:rsid w:val="004D03EC"/>
    <w:rsid w:val="004D20C9"/>
    <w:rsid w:val="004D6512"/>
    <w:rsid w:val="004D78A6"/>
    <w:rsid w:val="004E14DF"/>
    <w:rsid w:val="004E648A"/>
    <w:rsid w:val="004F08D6"/>
    <w:rsid w:val="004F34EE"/>
    <w:rsid w:val="004F63A4"/>
    <w:rsid w:val="004F7110"/>
    <w:rsid w:val="00501774"/>
    <w:rsid w:val="00511D68"/>
    <w:rsid w:val="00512386"/>
    <w:rsid w:val="005127E6"/>
    <w:rsid w:val="00516CB2"/>
    <w:rsid w:val="00537272"/>
    <w:rsid w:val="00540420"/>
    <w:rsid w:val="00540AF5"/>
    <w:rsid w:val="005419EE"/>
    <w:rsid w:val="005458D8"/>
    <w:rsid w:val="00546E0C"/>
    <w:rsid w:val="005471B9"/>
    <w:rsid w:val="005472D1"/>
    <w:rsid w:val="00551A6D"/>
    <w:rsid w:val="0055636B"/>
    <w:rsid w:val="005618FF"/>
    <w:rsid w:val="00563395"/>
    <w:rsid w:val="00565390"/>
    <w:rsid w:val="00580738"/>
    <w:rsid w:val="0058449A"/>
    <w:rsid w:val="00586622"/>
    <w:rsid w:val="00586FE4"/>
    <w:rsid w:val="005936B4"/>
    <w:rsid w:val="00593867"/>
    <w:rsid w:val="005943C4"/>
    <w:rsid w:val="005949A5"/>
    <w:rsid w:val="00595031"/>
    <w:rsid w:val="00595EE4"/>
    <w:rsid w:val="00596816"/>
    <w:rsid w:val="005A0119"/>
    <w:rsid w:val="005A0DEF"/>
    <w:rsid w:val="005A5587"/>
    <w:rsid w:val="005A6832"/>
    <w:rsid w:val="005B3704"/>
    <w:rsid w:val="005B5C2D"/>
    <w:rsid w:val="005C4FF4"/>
    <w:rsid w:val="005C56F8"/>
    <w:rsid w:val="005D3151"/>
    <w:rsid w:val="005D4325"/>
    <w:rsid w:val="005D4F10"/>
    <w:rsid w:val="005D727A"/>
    <w:rsid w:val="005F1424"/>
    <w:rsid w:val="005F293B"/>
    <w:rsid w:val="005F320A"/>
    <w:rsid w:val="005F5DCA"/>
    <w:rsid w:val="00602335"/>
    <w:rsid w:val="00607CB7"/>
    <w:rsid w:val="0061675B"/>
    <w:rsid w:val="0062273B"/>
    <w:rsid w:val="00630491"/>
    <w:rsid w:val="00630E16"/>
    <w:rsid w:val="00631710"/>
    <w:rsid w:val="00633A57"/>
    <w:rsid w:val="00633D68"/>
    <w:rsid w:val="00633ED8"/>
    <w:rsid w:val="00636BA3"/>
    <w:rsid w:val="00642CC9"/>
    <w:rsid w:val="00643B4A"/>
    <w:rsid w:val="00651767"/>
    <w:rsid w:val="00654E41"/>
    <w:rsid w:val="00655A75"/>
    <w:rsid w:val="00664924"/>
    <w:rsid w:val="0066627A"/>
    <w:rsid w:val="00677D7C"/>
    <w:rsid w:val="0068027B"/>
    <w:rsid w:val="0068167C"/>
    <w:rsid w:val="00685B07"/>
    <w:rsid w:val="00690CE8"/>
    <w:rsid w:val="00692666"/>
    <w:rsid w:val="00693664"/>
    <w:rsid w:val="006A13DC"/>
    <w:rsid w:val="006A3999"/>
    <w:rsid w:val="006A5D2D"/>
    <w:rsid w:val="006A6429"/>
    <w:rsid w:val="006A793F"/>
    <w:rsid w:val="006B441E"/>
    <w:rsid w:val="006C1C2B"/>
    <w:rsid w:val="006C3C3F"/>
    <w:rsid w:val="006D0C9D"/>
    <w:rsid w:val="006D6093"/>
    <w:rsid w:val="006D6864"/>
    <w:rsid w:val="006D7931"/>
    <w:rsid w:val="006F478E"/>
    <w:rsid w:val="006F6F27"/>
    <w:rsid w:val="00705A0D"/>
    <w:rsid w:val="00707BD1"/>
    <w:rsid w:val="00710D50"/>
    <w:rsid w:val="00713F0C"/>
    <w:rsid w:val="007210F4"/>
    <w:rsid w:val="00723563"/>
    <w:rsid w:val="00724978"/>
    <w:rsid w:val="007302A8"/>
    <w:rsid w:val="00735198"/>
    <w:rsid w:val="00735AB9"/>
    <w:rsid w:val="007472BC"/>
    <w:rsid w:val="0075141F"/>
    <w:rsid w:val="00751E07"/>
    <w:rsid w:val="007572A9"/>
    <w:rsid w:val="00760A17"/>
    <w:rsid w:val="00763294"/>
    <w:rsid w:val="007708F8"/>
    <w:rsid w:val="0077176C"/>
    <w:rsid w:val="007834F6"/>
    <w:rsid w:val="00786757"/>
    <w:rsid w:val="00792B4B"/>
    <w:rsid w:val="00792C18"/>
    <w:rsid w:val="00797662"/>
    <w:rsid w:val="007A07E0"/>
    <w:rsid w:val="007B4E8A"/>
    <w:rsid w:val="007B6B9D"/>
    <w:rsid w:val="007B74B1"/>
    <w:rsid w:val="007C3B29"/>
    <w:rsid w:val="007C4760"/>
    <w:rsid w:val="007D24C5"/>
    <w:rsid w:val="007D5C20"/>
    <w:rsid w:val="007E0D8F"/>
    <w:rsid w:val="007E2F62"/>
    <w:rsid w:val="007E7B28"/>
    <w:rsid w:val="007F1255"/>
    <w:rsid w:val="007F2A2E"/>
    <w:rsid w:val="00800D53"/>
    <w:rsid w:val="00802A9A"/>
    <w:rsid w:val="0081066E"/>
    <w:rsid w:val="008211E5"/>
    <w:rsid w:val="008218BD"/>
    <w:rsid w:val="00822CF1"/>
    <w:rsid w:val="008235BC"/>
    <w:rsid w:val="00824134"/>
    <w:rsid w:val="0082546C"/>
    <w:rsid w:val="00827C32"/>
    <w:rsid w:val="00840493"/>
    <w:rsid w:val="00840BF4"/>
    <w:rsid w:val="00852B77"/>
    <w:rsid w:val="008638DF"/>
    <w:rsid w:val="00870111"/>
    <w:rsid w:val="0087147B"/>
    <w:rsid w:val="008769B6"/>
    <w:rsid w:val="00877FEB"/>
    <w:rsid w:val="00883D4F"/>
    <w:rsid w:val="008860A9"/>
    <w:rsid w:val="00887DF6"/>
    <w:rsid w:val="00892D5B"/>
    <w:rsid w:val="0089302F"/>
    <w:rsid w:val="00894EB0"/>
    <w:rsid w:val="0089678F"/>
    <w:rsid w:val="008974EB"/>
    <w:rsid w:val="008A1FD3"/>
    <w:rsid w:val="008A53E2"/>
    <w:rsid w:val="008A5E8E"/>
    <w:rsid w:val="008B2A3F"/>
    <w:rsid w:val="008B771F"/>
    <w:rsid w:val="008C1702"/>
    <w:rsid w:val="008C240E"/>
    <w:rsid w:val="008C3708"/>
    <w:rsid w:val="008C3B26"/>
    <w:rsid w:val="008E003B"/>
    <w:rsid w:val="008E0776"/>
    <w:rsid w:val="008E2D3D"/>
    <w:rsid w:val="008F1F77"/>
    <w:rsid w:val="008F4136"/>
    <w:rsid w:val="008F5FDE"/>
    <w:rsid w:val="009004DA"/>
    <w:rsid w:val="009024F7"/>
    <w:rsid w:val="00902A7B"/>
    <w:rsid w:val="00906CD5"/>
    <w:rsid w:val="00914BD7"/>
    <w:rsid w:val="009208AA"/>
    <w:rsid w:val="009358FE"/>
    <w:rsid w:val="00937323"/>
    <w:rsid w:val="009423D5"/>
    <w:rsid w:val="009429D6"/>
    <w:rsid w:val="009467F5"/>
    <w:rsid w:val="0095227F"/>
    <w:rsid w:val="0095641F"/>
    <w:rsid w:val="00956876"/>
    <w:rsid w:val="00963A8A"/>
    <w:rsid w:val="009802DD"/>
    <w:rsid w:val="00981AEA"/>
    <w:rsid w:val="009859D9"/>
    <w:rsid w:val="009911CE"/>
    <w:rsid w:val="00995D9E"/>
    <w:rsid w:val="009970E8"/>
    <w:rsid w:val="009A2EC7"/>
    <w:rsid w:val="009A5923"/>
    <w:rsid w:val="009A5D92"/>
    <w:rsid w:val="009B384C"/>
    <w:rsid w:val="009B4498"/>
    <w:rsid w:val="009B6D33"/>
    <w:rsid w:val="009B76B3"/>
    <w:rsid w:val="009C1E8F"/>
    <w:rsid w:val="009C4025"/>
    <w:rsid w:val="009C4EBA"/>
    <w:rsid w:val="009D4A79"/>
    <w:rsid w:val="009D592C"/>
    <w:rsid w:val="009E15B1"/>
    <w:rsid w:val="009E1D10"/>
    <w:rsid w:val="009E2BD6"/>
    <w:rsid w:val="009E4390"/>
    <w:rsid w:val="009E7D70"/>
    <w:rsid w:val="009F26B2"/>
    <w:rsid w:val="009F4536"/>
    <w:rsid w:val="00A00DEA"/>
    <w:rsid w:val="00A10F65"/>
    <w:rsid w:val="00A170A1"/>
    <w:rsid w:val="00A205AF"/>
    <w:rsid w:val="00A35811"/>
    <w:rsid w:val="00A40284"/>
    <w:rsid w:val="00A402EB"/>
    <w:rsid w:val="00A434A4"/>
    <w:rsid w:val="00A52D6A"/>
    <w:rsid w:val="00A62359"/>
    <w:rsid w:val="00A64109"/>
    <w:rsid w:val="00A66BE7"/>
    <w:rsid w:val="00A72B09"/>
    <w:rsid w:val="00A75C81"/>
    <w:rsid w:val="00A75C9D"/>
    <w:rsid w:val="00A77456"/>
    <w:rsid w:val="00A80519"/>
    <w:rsid w:val="00A82134"/>
    <w:rsid w:val="00A87BCB"/>
    <w:rsid w:val="00A91679"/>
    <w:rsid w:val="00A943B4"/>
    <w:rsid w:val="00AA1F05"/>
    <w:rsid w:val="00AA255A"/>
    <w:rsid w:val="00AA33D6"/>
    <w:rsid w:val="00AA3B50"/>
    <w:rsid w:val="00AA434A"/>
    <w:rsid w:val="00AC048D"/>
    <w:rsid w:val="00AC2F40"/>
    <w:rsid w:val="00AC4BB3"/>
    <w:rsid w:val="00AC7E43"/>
    <w:rsid w:val="00AD2BD6"/>
    <w:rsid w:val="00AE161B"/>
    <w:rsid w:val="00AE6805"/>
    <w:rsid w:val="00AE7D3C"/>
    <w:rsid w:val="00AF2FA8"/>
    <w:rsid w:val="00AF3017"/>
    <w:rsid w:val="00AF3B92"/>
    <w:rsid w:val="00B02652"/>
    <w:rsid w:val="00B1234A"/>
    <w:rsid w:val="00B150BD"/>
    <w:rsid w:val="00B1751F"/>
    <w:rsid w:val="00B200B2"/>
    <w:rsid w:val="00B27DD5"/>
    <w:rsid w:val="00B30903"/>
    <w:rsid w:val="00B3118F"/>
    <w:rsid w:val="00B3437D"/>
    <w:rsid w:val="00B42C54"/>
    <w:rsid w:val="00B44BCB"/>
    <w:rsid w:val="00B46284"/>
    <w:rsid w:val="00B55532"/>
    <w:rsid w:val="00B55AEB"/>
    <w:rsid w:val="00B5610E"/>
    <w:rsid w:val="00B56272"/>
    <w:rsid w:val="00B56C51"/>
    <w:rsid w:val="00B6116C"/>
    <w:rsid w:val="00B7187F"/>
    <w:rsid w:val="00B77874"/>
    <w:rsid w:val="00B83EF6"/>
    <w:rsid w:val="00B87AF9"/>
    <w:rsid w:val="00BA26DF"/>
    <w:rsid w:val="00BA34DD"/>
    <w:rsid w:val="00BA6411"/>
    <w:rsid w:val="00BB201B"/>
    <w:rsid w:val="00BB302E"/>
    <w:rsid w:val="00BC4470"/>
    <w:rsid w:val="00BC58AE"/>
    <w:rsid w:val="00BC602F"/>
    <w:rsid w:val="00BC72BF"/>
    <w:rsid w:val="00BD1692"/>
    <w:rsid w:val="00BD69FE"/>
    <w:rsid w:val="00BD6D39"/>
    <w:rsid w:val="00BE2A55"/>
    <w:rsid w:val="00BE5074"/>
    <w:rsid w:val="00BE6B9A"/>
    <w:rsid w:val="00BE7C87"/>
    <w:rsid w:val="00BF37E3"/>
    <w:rsid w:val="00BF433A"/>
    <w:rsid w:val="00C011A2"/>
    <w:rsid w:val="00C0429D"/>
    <w:rsid w:val="00C10909"/>
    <w:rsid w:val="00C10C9C"/>
    <w:rsid w:val="00C15D23"/>
    <w:rsid w:val="00C31068"/>
    <w:rsid w:val="00C32F38"/>
    <w:rsid w:val="00C367BA"/>
    <w:rsid w:val="00C3734D"/>
    <w:rsid w:val="00C41BD2"/>
    <w:rsid w:val="00C53E29"/>
    <w:rsid w:val="00C541ED"/>
    <w:rsid w:val="00C5508E"/>
    <w:rsid w:val="00C57E6F"/>
    <w:rsid w:val="00C64A35"/>
    <w:rsid w:val="00C65035"/>
    <w:rsid w:val="00C707B4"/>
    <w:rsid w:val="00C761DE"/>
    <w:rsid w:val="00C77C50"/>
    <w:rsid w:val="00C80047"/>
    <w:rsid w:val="00C80DE7"/>
    <w:rsid w:val="00C86B45"/>
    <w:rsid w:val="00CA490F"/>
    <w:rsid w:val="00CA53E1"/>
    <w:rsid w:val="00CB2312"/>
    <w:rsid w:val="00CB37A0"/>
    <w:rsid w:val="00CC4CD0"/>
    <w:rsid w:val="00CC65A0"/>
    <w:rsid w:val="00CC7E1C"/>
    <w:rsid w:val="00CD2380"/>
    <w:rsid w:val="00CD382F"/>
    <w:rsid w:val="00CD7C1A"/>
    <w:rsid w:val="00CE2F6F"/>
    <w:rsid w:val="00CE4D0D"/>
    <w:rsid w:val="00CE53C1"/>
    <w:rsid w:val="00CE55CC"/>
    <w:rsid w:val="00CF28F1"/>
    <w:rsid w:val="00D025C1"/>
    <w:rsid w:val="00D04BDC"/>
    <w:rsid w:val="00D125FC"/>
    <w:rsid w:val="00D13E06"/>
    <w:rsid w:val="00D25611"/>
    <w:rsid w:val="00D30888"/>
    <w:rsid w:val="00D33EC3"/>
    <w:rsid w:val="00D37CBC"/>
    <w:rsid w:val="00D45737"/>
    <w:rsid w:val="00D508CC"/>
    <w:rsid w:val="00D52103"/>
    <w:rsid w:val="00D54E50"/>
    <w:rsid w:val="00D570E5"/>
    <w:rsid w:val="00D6106C"/>
    <w:rsid w:val="00D613DD"/>
    <w:rsid w:val="00D63F77"/>
    <w:rsid w:val="00D66721"/>
    <w:rsid w:val="00D72083"/>
    <w:rsid w:val="00D744BF"/>
    <w:rsid w:val="00D75166"/>
    <w:rsid w:val="00D76FAA"/>
    <w:rsid w:val="00D838E7"/>
    <w:rsid w:val="00D84B58"/>
    <w:rsid w:val="00D874B6"/>
    <w:rsid w:val="00D90687"/>
    <w:rsid w:val="00D907ED"/>
    <w:rsid w:val="00D93CE1"/>
    <w:rsid w:val="00DA1153"/>
    <w:rsid w:val="00DA1E2A"/>
    <w:rsid w:val="00DA2259"/>
    <w:rsid w:val="00DA6528"/>
    <w:rsid w:val="00DB70DD"/>
    <w:rsid w:val="00DC10DD"/>
    <w:rsid w:val="00DC6250"/>
    <w:rsid w:val="00DD3536"/>
    <w:rsid w:val="00DD6CF8"/>
    <w:rsid w:val="00DD7617"/>
    <w:rsid w:val="00DE1EC8"/>
    <w:rsid w:val="00DE32AF"/>
    <w:rsid w:val="00DE63F5"/>
    <w:rsid w:val="00DE699A"/>
    <w:rsid w:val="00DF188D"/>
    <w:rsid w:val="00DF5320"/>
    <w:rsid w:val="00E12426"/>
    <w:rsid w:val="00E14D16"/>
    <w:rsid w:val="00E15E35"/>
    <w:rsid w:val="00E25AA3"/>
    <w:rsid w:val="00E273B1"/>
    <w:rsid w:val="00E3035F"/>
    <w:rsid w:val="00E34DFF"/>
    <w:rsid w:val="00E40B4B"/>
    <w:rsid w:val="00E41D4C"/>
    <w:rsid w:val="00E439E5"/>
    <w:rsid w:val="00E469D1"/>
    <w:rsid w:val="00E5295D"/>
    <w:rsid w:val="00E5394D"/>
    <w:rsid w:val="00E612A6"/>
    <w:rsid w:val="00E62C1D"/>
    <w:rsid w:val="00E6418C"/>
    <w:rsid w:val="00E66006"/>
    <w:rsid w:val="00E70C71"/>
    <w:rsid w:val="00E7410E"/>
    <w:rsid w:val="00E75F13"/>
    <w:rsid w:val="00E7720F"/>
    <w:rsid w:val="00E81859"/>
    <w:rsid w:val="00E8200E"/>
    <w:rsid w:val="00E872C3"/>
    <w:rsid w:val="00E87CC9"/>
    <w:rsid w:val="00E946FC"/>
    <w:rsid w:val="00EA19D6"/>
    <w:rsid w:val="00EA5B3D"/>
    <w:rsid w:val="00EB1A8A"/>
    <w:rsid w:val="00EB3E43"/>
    <w:rsid w:val="00EB3F58"/>
    <w:rsid w:val="00EB43C2"/>
    <w:rsid w:val="00EB57DF"/>
    <w:rsid w:val="00EB6B98"/>
    <w:rsid w:val="00ED1D18"/>
    <w:rsid w:val="00ED4F62"/>
    <w:rsid w:val="00ED5E6A"/>
    <w:rsid w:val="00EE52C5"/>
    <w:rsid w:val="00EE661A"/>
    <w:rsid w:val="00EE6EBC"/>
    <w:rsid w:val="00EE7737"/>
    <w:rsid w:val="00F00CC9"/>
    <w:rsid w:val="00F31C80"/>
    <w:rsid w:val="00F33419"/>
    <w:rsid w:val="00F408B9"/>
    <w:rsid w:val="00F41A75"/>
    <w:rsid w:val="00F462F2"/>
    <w:rsid w:val="00F50E75"/>
    <w:rsid w:val="00F51441"/>
    <w:rsid w:val="00F55CD6"/>
    <w:rsid w:val="00F5688C"/>
    <w:rsid w:val="00F56B96"/>
    <w:rsid w:val="00F61D85"/>
    <w:rsid w:val="00F775F0"/>
    <w:rsid w:val="00F8203F"/>
    <w:rsid w:val="00F83912"/>
    <w:rsid w:val="00F860AB"/>
    <w:rsid w:val="00F86A76"/>
    <w:rsid w:val="00FB1E8C"/>
    <w:rsid w:val="00FC2254"/>
    <w:rsid w:val="00FC29F2"/>
    <w:rsid w:val="00FC3788"/>
    <w:rsid w:val="00FD1C8B"/>
    <w:rsid w:val="00FD35A7"/>
    <w:rsid w:val="00FD448E"/>
    <w:rsid w:val="00FD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C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3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3C3F"/>
    <w:rPr>
      <w:sz w:val="18"/>
      <w:szCs w:val="18"/>
    </w:rPr>
  </w:style>
  <w:style w:type="paragraph" w:styleId="a4">
    <w:name w:val="footer"/>
    <w:basedOn w:val="a"/>
    <w:link w:val="Char0"/>
    <w:unhideWhenUsed/>
    <w:rsid w:val="006C3C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3C3F"/>
    <w:rPr>
      <w:sz w:val="18"/>
      <w:szCs w:val="18"/>
    </w:rPr>
  </w:style>
  <w:style w:type="character" w:styleId="a5">
    <w:name w:val="page number"/>
    <w:basedOn w:val="a0"/>
    <w:rsid w:val="006C3C3F"/>
  </w:style>
  <w:style w:type="paragraph" w:styleId="a6">
    <w:name w:val="Document Map"/>
    <w:basedOn w:val="a"/>
    <w:link w:val="Char1"/>
    <w:uiPriority w:val="99"/>
    <w:semiHidden/>
    <w:unhideWhenUsed/>
    <w:rsid w:val="006C3C3F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6C3C3F"/>
    <w:rPr>
      <w:rFonts w:ascii="宋体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6C3C3F"/>
    <w:pPr>
      <w:ind w:firstLineChars="200" w:firstLine="420"/>
    </w:pPr>
  </w:style>
  <w:style w:type="paragraph" w:styleId="a8">
    <w:name w:val="Normal Indent"/>
    <w:aliases w:val="特点"/>
    <w:basedOn w:val="a"/>
    <w:rsid w:val="00F83912"/>
    <w:pPr>
      <w:ind w:firstLine="420"/>
    </w:pPr>
    <w:rPr>
      <w:szCs w:val="20"/>
    </w:rPr>
  </w:style>
  <w:style w:type="paragraph" w:styleId="a9">
    <w:name w:val="Balloon Text"/>
    <w:basedOn w:val="a"/>
    <w:link w:val="Char2"/>
    <w:uiPriority w:val="99"/>
    <w:semiHidden/>
    <w:unhideWhenUsed/>
    <w:rsid w:val="002B41F4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2B41F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4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CN=陈鸿鹄/OU=基金业务部/OU=公司总部/O=ChinaClear</dc:creator>
  <cp:keywords/>
  <dc:description/>
  <cp:lastModifiedBy>毛建宇:返回拟稿人</cp:lastModifiedBy>
  <cp:revision>46</cp:revision>
  <dcterms:created xsi:type="dcterms:W3CDTF">2015-12-29T06:28:00Z</dcterms:created>
  <dcterms:modified xsi:type="dcterms:W3CDTF">2016-01-19T08:29:00Z</dcterms:modified>
</cp:coreProperties>
</file>