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075" w:rsidRDefault="00EE5075" w:rsidP="00EE5075">
      <w:pPr>
        <w:jc w:val="center"/>
        <w:rPr>
          <w:rFonts w:ascii="方正小标宋简体" w:eastAsia="方正小标宋简体" w:hAnsi="仿宋"/>
          <w:sz w:val="30"/>
          <w:szCs w:val="30"/>
        </w:rPr>
      </w:pPr>
      <w:r w:rsidRPr="00824E2B">
        <w:rPr>
          <w:rFonts w:ascii="方正小标宋简体" w:eastAsia="方正小标宋简体" w:hAnsi="仿宋" w:hint="eastAsia"/>
          <w:sz w:val="30"/>
          <w:szCs w:val="30"/>
        </w:rPr>
        <w:t>关于</w:t>
      </w:r>
      <w:r w:rsidR="00C6727B" w:rsidRPr="00C6727B">
        <w:rPr>
          <w:rFonts w:ascii="方正小标宋简体" w:eastAsia="方正小标宋简体" w:hAnsi="仿宋" w:hint="eastAsia"/>
          <w:sz w:val="30"/>
          <w:szCs w:val="30"/>
        </w:rPr>
        <w:t>天津市房地产信托集团有限公司</w:t>
      </w:r>
      <w:r>
        <w:rPr>
          <w:rFonts w:ascii="方正小标宋简体" w:eastAsia="方正小标宋简体" w:hAnsi="仿宋" w:hint="eastAsia"/>
          <w:sz w:val="30"/>
          <w:szCs w:val="30"/>
        </w:rPr>
        <w:t>相关</w:t>
      </w:r>
      <w:r w:rsidRPr="00824E2B">
        <w:rPr>
          <w:rFonts w:ascii="方正小标宋简体" w:eastAsia="方正小标宋简体" w:hAnsi="仿宋" w:hint="eastAsia"/>
          <w:sz w:val="30"/>
          <w:szCs w:val="30"/>
        </w:rPr>
        <w:t>债券中债估值的说明</w:t>
      </w:r>
    </w:p>
    <w:p w:rsidR="00EE5075" w:rsidRDefault="00EE5075" w:rsidP="00EE5075">
      <w:pPr>
        <w:jc w:val="center"/>
        <w:rPr>
          <w:rFonts w:ascii="仿宋" w:eastAsia="仿宋" w:hAnsi="仿宋"/>
          <w:b/>
          <w:sz w:val="30"/>
          <w:szCs w:val="30"/>
        </w:rPr>
      </w:pPr>
      <w:r>
        <w:rPr>
          <w:rFonts w:ascii="方正小标宋简体" w:eastAsia="方正小标宋简体" w:hAnsi="仿宋" w:hint="eastAsia"/>
          <w:sz w:val="30"/>
          <w:szCs w:val="30"/>
        </w:rPr>
        <w:t>20</w:t>
      </w:r>
      <w:r w:rsidR="006E1677">
        <w:rPr>
          <w:rFonts w:ascii="方正小标宋简体" w:eastAsia="方正小标宋简体" w:hAnsi="仿宋" w:hint="eastAsia"/>
          <w:sz w:val="30"/>
          <w:szCs w:val="30"/>
        </w:rPr>
        <w:t>20</w:t>
      </w:r>
      <w:r w:rsidRPr="006378B1">
        <w:rPr>
          <w:rFonts w:ascii="方正小标宋简体" w:eastAsia="方正小标宋简体" w:hAnsi="仿宋" w:hint="eastAsia"/>
          <w:sz w:val="30"/>
          <w:szCs w:val="30"/>
        </w:rPr>
        <w:t>年</w:t>
      </w:r>
      <w:r w:rsidR="00C6727B">
        <w:rPr>
          <w:rFonts w:ascii="方正小标宋简体" w:eastAsia="方正小标宋简体" w:hAnsi="仿宋" w:hint="eastAsia"/>
          <w:sz w:val="30"/>
          <w:szCs w:val="30"/>
        </w:rPr>
        <w:t>8</w:t>
      </w:r>
      <w:r w:rsidRPr="006378B1">
        <w:rPr>
          <w:rFonts w:ascii="方正小标宋简体" w:eastAsia="方正小标宋简体" w:hAnsi="仿宋" w:hint="eastAsia"/>
          <w:sz w:val="30"/>
          <w:szCs w:val="30"/>
        </w:rPr>
        <w:t>月</w:t>
      </w:r>
      <w:r w:rsidR="00C6727B">
        <w:rPr>
          <w:rFonts w:ascii="方正小标宋简体" w:eastAsia="方正小标宋简体" w:hAnsi="仿宋" w:hint="eastAsia"/>
          <w:sz w:val="30"/>
          <w:szCs w:val="30"/>
        </w:rPr>
        <w:t>26</w:t>
      </w:r>
      <w:r w:rsidRPr="006378B1">
        <w:rPr>
          <w:rFonts w:ascii="方正小标宋简体" w:eastAsia="方正小标宋简体" w:hAnsi="仿宋" w:hint="eastAsia"/>
          <w:sz w:val="30"/>
          <w:szCs w:val="30"/>
        </w:rPr>
        <w:t>日</w:t>
      </w:r>
    </w:p>
    <w:p w:rsidR="00EE5075" w:rsidRPr="001F3642" w:rsidRDefault="00EE5075" w:rsidP="00EE5075">
      <w:pPr>
        <w:rPr>
          <w:rFonts w:ascii="仿宋" w:eastAsia="仿宋" w:hAnsi="仿宋"/>
          <w:sz w:val="30"/>
          <w:szCs w:val="30"/>
        </w:rPr>
      </w:pPr>
    </w:p>
    <w:p w:rsidR="00142D28" w:rsidRDefault="00C6727B" w:rsidP="00C317C9">
      <w:pPr>
        <w:ind w:firstLineChars="200" w:firstLine="600"/>
        <w:jc w:val="lef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昨日</w:t>
      </w:r>
      <w:r>
        <w:rPr>
          <w:rFonts w:ascii="仿宋" w:eastAsia="仿宋" w:hAnsi="仿宋"/>
          <w:sz w:val="30"/>
          <w:szCs w:val="30"/>
        </w:rPr>
        <w:t>晚间</w:t>
      </w:r>
      <w:r w:rsidR="006363E8">
        <w:rPr>
          <w:rFonts w:ascii="仿宋" w:eastAsia="仿宋" w:hAnsi="仿宋"/>
          <w:sz w:val="30"/>
          <w:szCs w:val="30"/>
        </w:rPr>
        <w:t>，</w:t>
      </w:r>
      <w:r w:rsidRPr="00C6727B">
        <w:rPr>
          <w:rFonts w:ascii="仿宋" w:eastAsia="仿宋" w:hAnsi="仿宋" w:hint="eastAsia"/>
          <w:sz w:val="30"/>
          <w:szCs w:val="30"/>
        </w:rPr>
        <w:t>天津市房地产信托集团有限公司</w:t>
      </w:r>
      <w:r>
        <w:rPr>
          <w:rFonts w:ascii="仿宋" w:eastAsia="仿宋" w:hAnsi="仿宋" w:hint="eastAsia"/>
          <w:sz w:val="30"/>
          <w:szCs w:val="30"/>
        </w:rPr>
        <w:t>（以下简称“发行人”）</w:t>
      </w:r>
      <w:r w:rsidR="00142D28">
        <w:rPr>
          <w:rFonts w:ascii="仿宋" w:eastAsia="仿宋" w:hAnsi="仿宋" w:hint="eastAsia"/>
          <w:sz w:val="30"/>
          <w:szCs w:val="30"/>
        </w:rPr>
        <w:t>发布《</w:t>
      </w:r>
      <w:r w:rsidR="00142D28" w:rsidRPr="00566032">
        <w:rPr>
          <w:rFonts w:ascii="仿宋" w:eastAsia="仿宋" w:hAnsi="仿宋" w:hint="eastAsia"/>
          <w:sz w:val="30"/>
          <w:szCs w:val="30"/>
        </w:rPr>
        <w:t>关于</w:t>
      </w:r>
      <w:r>
        <w:rPr>
          <w:rFonts w:ascii="仿宋" w:eastAsia="仿宋" w:hAnsi="仿宋" w:hint="eastAsia"/>
          <w:sz w:val="30"/>
          <w:szCs w:val="30"/>
        </w:rPr>
        <w:t>公司未能按时兑付“16房信01”利息及回售本金的公告</w:t>
      </w:r>
      <w:r w:rsidR="00142D28">
        <w:rPr>
          <w:rFonts w:ascii="仿宋" w:eastAsia="仿宋" w:hAnsi="仿宋" w:hint="eastAsia"/>
          <w:sz w:val="30"/>
          <w:szCs w:val="30"/>
        </w:rPr>
        <w:t>》。</w:t>
      </w:r>
      <w:r>
        <w:rPr>
          <w:rFonts w:ascii="仿宋" w:eastAsia="仿宋" w:hAnsi="仿宋" w:hint="eastAsia"/>
          <w:sz w:val="30"/>
          <w:szCs w:val="30"/>
        </w:rPr>
        <w:t>公告</w:t>
      </w:r>
      <w:r w:rsidR="00142D28">
        <w:rPr>
          <w:rFonts w:ascii="仿宋" w:eastAsia="仿宋" w:hAnsi="仿宋" w:hint="eastAsia"/>
          <w:sz w:val="30"/>
          <w:szCs w:val="30"/>
        </w:rPr>
        <w:t>称，“</w:t>
      </w:r>
      <w:r>
        <w:rPr>
          <w:rFonts w:ascii="仿宋" w:eastAsia="仿宋" w:hAnsi="仿宋" w:hint="eastAsia"/>
          <w:sz w:val="30"/>
          <w:szCs w:val="30"/>
        </w:rPr>
        <w:t>公司由于现金流短缺以及筹融资渠道受限等原因，无法按时偿付本期债券利息及回售本金</w:t>
      </w:r>
      <w:r w:rsidR="00142D28">
        <w:rPr>
          <w:rFonts w:ascii="仿宋" w:eastAsia="仿宋" w:hAnsi="仿宋" w:hint="eastAsia"/>
          <w:sz w:val="30"/>
          <w:szCs w:val="30"/>
        </w:rPr>
        <w:t>”。</w:t>
      </w:r>
    </w:p>
    <w:p w:rsidR="00B20730" w:rsidRDefault="007F7C42" w:rsidP="00B20730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今日，我们调整发行人相关</w:t>
      </w:r>
      <w:r w:rsidRPr="002655A5">
        <w:rPr>
          <w:rFonts w:ascii="仿宋" w:eastAsia="仿宋" w:hAnsi="仿宋" w:hint="eastAsia"/>
          <w:sz w:val="30"/>
          <w:szCs w:val="30"/>
        </w:rPr>
        <w:t>债券的中债市场隐含评级</w:t>
      </w:r>
      <w:r>
        <w:rPr>
          <w:rFonts w:ascii="仿宋" w:eastAsia="仿宋" w:hAnsi="仿宋" w:hint="eastAsia"/>
          <w:sz w:val="30"/>
          <w:szCs w:val="30"/>
        </w:rPr>
        <w:t>，</w:t>
      </w:r>
      <w:r w:rsidRPr="002655A5">
        <w:rPr>
          <w:rFonts w:ascii="仿宋" w:eastAsia="仿宋" w:hAnsi="仿宋" w:hint="eastAsia"/>
          <w:sz w:val="30"/>
          <w:szCs w:val="30"/>
        </w:rPr>
        <w:t>并对相应债券估值予以调整。</w:t>
      </w:r>
    </w:p>
    <w:p w:rsidR="00897558" w:rsidRPr="00362D0B" w:rsidRDefault="00897558" w:rsidP="0089755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长期以来，我们结合债券市场价格、公司经营及财务信息</w:t>
      </w:r>
      <w:r w:rsidRPr="001423B3">
        <w:rPr>
          <w:rFonts w:ascii="仿宋" w:eastAsia="仿宋" w:hAnsi="仿宋" w:hint="eastAsia"/>
          <w:sz w:val="30"/>
          <w:szCs w:val="30"/>
        </w:rPr>
        <w:t>对</w:t>
      </w:r>
      <w:r>
        <w:rPr>
          <w:rFonts w:ascii="仿宋" w:eastAsia="仿宋" w:hAnsi="仿宋" w:hint="eastAsia"/>
          <w:sz w:val="30"/>
          <w:szCs w:val="30"/>
        </w:rPr>
        <w:t>发行人相关债券的中债市场隐含评级进行</w:t>
      </w:r>
      <w:r w:rsidRPr="001423B3">
        <w:rPr>
          <w:rFonts w:ascii="仿宋" w:eastAsia="仿宋" w:hAnsi="仿宋" w:hint="eastAsia"/>
          <w:sz w:val="30"/>
          <w:szCs w:val="30"/>
        </w:rPr>
        <w:t>调整</w:t>
      </w:r>
      <w:r>
        <w:rPr>
          <w:rFonts w:ascii="仿宋" w:eastAsia="仿宋" w:hAnsi="仿宋" w:hint="eastAsia"/>
          <w:sz w:val="30"/>
          <w:szCs w:val="30"/>
        </w:rPr>
        <w:t>，并通过《中债收益率曲线和指数日评》向市场提示偿付风险和估值变动。</w:t>
      </w:r>
    </w:p>
    <w:p w:rsidR="00897558" w:rsidRDefault="00897558" w:rsidP="0089755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/>
          <w:sz w:val="30"/>
          <w:szCs w:val="30"/>
        </w:rPr>
        <w:t>20</w:t>
      </w:r>
      <w:r>
        <w:rPr>
          <w:rFonts w:ascii="仿宋" w:eastAsia="仿宋" w:hAnsi="仿宋" w:hint="eastAsia"/>
          <w:sz w:val="30"/>
          <w:szCs w:val="30"/>
        </w:rPr>
        <w:t>20</w:t>
      </w:r>
      <w:r w:rsidRPr="0097054B">
        <w:rPr>
          <w:rFonts w:ascii="仿宋" w:eastAsia="仿宋" w:hAnsi="仿宋" w:hint="eastAsia"/>
          <w:sz w:val="30"/>
          <w:szCs w:val="30"/>
        </w:rPr>
        <w:t>年</w:t>
      </w:r>
      <w:r w:rsidR="00C6727B">
        <w:rPr>
          <w:rFonts w:ascii="仿宋" w:eastAsia="仿宋" w:hAnsi="仿宋" w:hint="eastAsia"/>
          <w:sz w:val="30"/>
          <w:szCs w:val="30"/>
        </w:rPr>
        <w:t>8</w:t>
      </w:r>
      <w:r w:rsidRPr="0097054B">
        <w:rPr>
          <w:rFonts w:ascii="仿宋" w:eastAsia="仿宋" w:hAnsi="仿宋" w:hint="eastAsia"/>
          <w:sz w:val="30"/>
          <w:szCs w:val="30"/>
        </w:rPr>
        <w:t>月</w:t>
      </w:r>
      <w:r w:rsidR="00C6727B">
        <w:rPr>
          <w:rFonts w:ascii="仿宋" w:eastAsia="仿宋" w:hAnsi="仿宋" w:hint="eastAsia"/>
          <w:sz w:val="30"/>
          <w:szCs w:val="30"/>
        </w:rPr>
        <w:t>26</w:t>
      </w:r>
      <w:r w:rsidRPr="0097054B">
        <w:rPr>
          <w:rFonts w:ascii="仿宋" w:eastAsia="仿宋" w:hAnsi="仿宋" w:hint="eastAsia"/>
          <w:sz w:val="30"/>
          <w:szCs w:val="30"/>
        </w:rPr>
        <w:t>日</w:t>
      </w:r>
      <w:r>
        <w:rPr>
          <w:rFonts w:ascii="仿宋" w:eastAsia="仿宋" w:hAnsi="仿宋" w:hint="eastAsia"/>
          <w:sz w:val="30"/>
          <w:szCs w:val="30"/>
        </w:rPr>
        <w:t>起，</w:t>
      </w:r>
      <w:r w:rsidRPr="00E22D1E">
        <w:rPr>
          <w:rFonts w:ascii="仿宋" w:eastAsia="仿宋" w:hAnsi="仿宋" w:hint="eastAsia"/>
          <w:sz w:val="30"/>
          <w:szCs w:val="30"/>
        </w:rPr>
        <w:t>我们</w:t>
      </w:r>
      <w:r>
        <w:rPr>
          <w:rFonts w:ascii="仿宋" w:eastAsia="仿宋" w:hAnsi="仿宋" w:hint="eastAsia"/>
          <w:sz w:val="30"/>
          <w:szCs w:val="30"/>
        </w:rPr>
        <w:t>将通过</w:t>
      </w:r>
      <w:r w:rsidRPr="00F66CD2">
        <w:rPr>
          <w:rFonts w:ascii="仿宋" w:eastAsia="仿宋" w:hAnsi="仿宋" w:hint="eastAsia"/>
          <w:sz w:val="30"/>
          <w:szCs w:val="30"/>
        </w:rPr>
        <w:t>中债数据下载通道</w:t>
      </w:r>
      <w:r>
        <w:rPr>
          <w:rFonts w:ascii="仿宋" w:eastAsia="仿宋" w:hAnsi="仿宋" w:hint="eastAsia"/>
          <w:sz w:val="30"/>
          <w:szCs w:val="30"/>
        </w:rPr>
        <w:t>的</w:t>
      </w:r>
      <w:r w:rsidRPr="00F66CD2">
        <w:rPr>
          <w:rFonts w:ascii="仿宋" w:eastAsia="仿宋" w:hAnsi="仿宋" w:hint="eastAsia"/>
          <w:sz w:val="30"/>
          <w:szCs w:val="30"/>
        </w:rPr>
        <w:t>“</w:t>
      </w:r>
      <w:r>
        <w:rPr>
          <w:rFonts w:ascii="仿宋" w:eastAsia="仿宋" w:hAnsi="仿宋" w:hint="eastAsia"/>
          <w:sz w:val="30"/>
          <w:szCs w:val="30"/>
        </w:rPr>
        <w:t>特殊证券估值”功能点发布相关债券估值，并密切关注事件最新进展。</w:t>
      </w:r>
    </w:p>
    <w:p w:rsidR="00897558" w:rsidRDefault="00897558" w:rsidP="00897558">
      <w:pPr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特此提示。</w:t>
      </w:r>
    </w:p>
    <w:p w:rsidR="00897558" w:rsidRDefault="00897558" w:rsidP="00897558">
      <w:pPr>
        <w:ind w:firstLineChars="200" w:firstLine="600"/>
        <w:rPr>
          <w:rFonts w:ascii="仿宋" w:eastAsia="仿宋" w:hAnsi="仿宋"/>
          <w:sz w:val="30"/>
          <w:szCs w:val="30"/>
        </w:rPr>
      </w:pPr>
    </w:p>
    <w:p w:rsidR="00897558" w:rsidRDefault="00897558" w:rsidP="00897558">
      <w:pPr>
        <w:ind w:leftChars="2065" w:left="4336" w:firstLineChars="50" w:firstLine="150"/>
        <w:rPr>
          <w:rFonts w:ascii="仿宋" w:eastAsia="仿宋" w:hAnsi="仿宋"/>
          <w:sz w:val="30"/>
          <w:szCs w:val="30"/>
        </w:rPr>
      </w:pPr>
      <w:r w:rsidRPr="001423B3">
        <w:rPr>
          <w:rFonts w:ascii="仿宋" w:eastAsia="仿宋" w:hAnsi="仿宋" w:hint="eastAsia"/>
          <w:sz w:val="30"/>
          <w:szCs w:val="30"/>
        </w:rPr>
        <w:t>中</w:t>
      </w:r>
      <w:proofErr w:type="gramStart"/>
      <w:r w:rsidRPr="001423B3">
        <w:rPr>
          <w:rFonts w:ascii="仿宋" w:eastAsia="仿宋" w:hAnsi="仿宋" w:hint="eastAsia"/>
          <w:sz w:val="30"/>
          <w:szCs w:val="30"/>
        </w:rPr>
        <w:t>债</w:t>
      </w:r>
      <w:r>
        <w:rPr>
          <w:rFonts w:ascii="仿宋" w:eastAsia="仿宋" w:hAnsi="仿宋" w:hint="eastAsia"/>
          <w:sz w:val="30"/>
          <w:szCs w:val="30"/>
        </w:rPr>
        <w:t>金融</w:t>
      </w:r>
      <w:proofErr w:type="gramEnd"/>
      <w:r>
        <w:rPr>
          <w:rFonts w:ascii="仿宋" w:eastAsia="仿宋" w:hAnsi="仿宋" w:hint="eastAsia"/>
          <w:sz w:val="30"/>
          <w:szCs w:val="30"/>
        </w:rPr>
        <w:t>估值中心有限公司</w:t>
      </w:r>
    </w:p>
    <w:p w:rsidR="00CB763B" w:rsidRPr="000A7157" w:rsidRDefault="006363E8" w:rsidP="000A7157">
      <w:pPr>
        <w:ind w:right="242"/>
        <w:jc w:val="righ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二〇</w:t>
      </w:r>
      <w:r w:rsidR="00E6538E">
        <w:rPr>
          <w:rFonts w:ascii="仿宋" w:eastAsia="仿宋" w:hAnsi="仿宋" w:hint="eastAsia"/>
          <w:sz w:val="30"/>
          <w:szCs w:val="30"/>
        </w:rPr>
        <w:t>二〇</w:t>
      </w:r>
      <w:r>
        <w:rPr>
          <w:rFonts w:ascii="仿宋" w:eastAsia="仿宋" w:hAnsi="仿宋" w:hint="eastAsia"/>
          <w:sz w:val="30"/>
          <w:szCs w:val="30"/>
        </w:rPr>
        <w:t>年</w:t>
      </w:r>
      <w:r w:rsidR="00C6727B">
        <w:rPr>
          <w:rFonts w:ascii="仿宋" w:eastAsia="仿宋" w:hAnsi="仿宋" w:hint="eastAsia"/>
          <w:sz w:val="30"/>
          <w:szCs w:val="30"/>
        </w:rPr>
        <w:t>八</w:t>
      </w:r>
      <w:r w:rsidR="009432D3">
        <w:rPr>
          <w:rFonts w:ascii="仿宋" w:eastAsia="仿宋" w:hAnsi="仿宋" w:hint="eastAsia"/>
          <w:sz w:val="30"/>
          <w:szCs w:val="30"/>
        </w:rPr>
        <w:t>月</w:t>
      </w:r>
      <w:r w:rsidR="00C6727B">
        <w:rPr>
          <w:rFonts w:ascii="仿宋" w:eastAsia="仿宋" w:hAnsi="仿宋" w:hint="eastAsia"/>
          <w:sz w:val="30"/>
          <w:szCs w:val="30"/>
        </w:rPr>
        <w:t>二十六</w:t>
      </w:r>
      <w:r w:rsidR="002324D4">
        <w:rPr>
          <w:rFonts w:ascii="仿宋" w:eastAsia="仿宋" w:hAnsi="仿宋" w:hint="eastAsia"/>
          <w:sz w:val="30"/>
          <w:szCs w:val="30"/>
        </w:rPr>
        <w:t>日</w:t>
      </w:r>
    </w:p>
    <w:sectPr w:rsidR="00CB763B" w:rsidRPr="000A7157" w:rsidSect="009A36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40EB" w:rsidRDefault="005840EB" w:rsidP="005840EB">
      <w:r>
        <w:separator/>
      </w:r>
    </w:p>
  </w:endnote>
  <w:endnote w:type="continuationSeparator" w:id="1">
    <w:p w:rsidR="005840EB" w:rsidRDefault="005840EB" w:rsidP="005840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40EB" w:rsidRDefault="005840EB" w:rsidP="005840EB">
      <w:r>
        <w:separator/>
      </w:r>
    </w:p>
  </w:footnote>
  <w:footnote w:type="continuationSeparator" w:id="1">
    <w:p w:rsidR="005840EB" w:rsidRDefault="005840EB" w:rsidP="005840E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5075"/>
    <w:rsid w:val="000756B5"/>
    <w:rsid w:val="00082369"/>
    <w:rsid w:val="000A7157"/>
    <w:rsid w:val="000B5BE3"/>
    <w:rsid w:val="000D18F7"/>
    <w:rsid w:val="000F0C69"/>
    <w:rsid w:val="000F4724"/>
    <w:rsid w:val="00142D28"/>
    <w:rsid w:val="00153B9D"/>
    <w:rsid w:val="00171A8B"/>
    <w:rsid w:val="0020556B"/>
    <w:rsid w:val="002324D4"/>
    <w:rsid w:val="00237F87"/>
    <w:rsid w:val="002743A5"/>
    <w:rsid w:val="0030159E"/>
    <w:rsid w:val="00341595"/>
    <w:rsid w:val="00347CE1"/>
    <w:rsid w:val="003F1072"/>
    <w:rsid w:val="00404FB2"/>
    <w:rsid w:val="004E5762"/>
    <w:rsid w:val="005063A1"/>
    <w:rsid w:val="00566032"/>
    <w:rsid w:val="00575E38"/>
    <w:rsid w:val="005840EB"/>
    <w:rsid w:val="005C2034"/>
    <w:rsid w:val="005D3048"/>
    <w:rsid w:val="005E0F18"/>
    <w:rsid w:val="006204F7"/>
    <w:rsid w:val="006363E8"/>
    <w:rsid w:val="006747C5"/>
    <w:rsid w:val="006C4618"/>
    <w:rsid w:val="006E1677"/>
    <w:rsid w:val="007341F8"/>
    <w:rsid w:val="007A249A"/>
    <w:rsid w:val="007C1E3B"/>
    <w:rsid w:val="007C7EC2"/>
    <w:rsid w:val="007D777C"/>
    <w:rsid w:val="007F7C42"/>
    <w:rsid w:val="008661A4"/>
    <w:rsid w:val="00897558"/>
    <w:rsid w:val="009432D3"/>
    <w:rsid w:val="00970C2D"/>
    <w:rsid w:val="009860F1"/>
    <w:rsid w:val="009972A4"/>
    <w:rsid w:val="00A05CE9"/>
    <w:rsid w:val="00B20730"/>
    <w:rsid w:val="00B3197E"/>
    <w:rsid w:val="00B87BD3"/>
    <w:rsid w:val="00BE1CC6"/>
    <w:rsid w:val="00C317C9"/>
    <w:rsid w:val="00C6727B"/>
    <w:rsid w:val="00C86D4F"/>
    <w:rsid w:val="00CB763B"/>
    <w:rsid w:val="00CE0FF6"/>
    <w:rsid w:val="00CE2B98"/>
    <w:rsid w:val="00D93579"/>
    <w:rsid w:val="00DB0094"/>
    <w:rsid w:val="00DF019D"/>
    <w:rsid w:val="00DF3300"/>
    <w:rsid w:val="00E01FF6"/>
    <w:rsid w:val="00E3273C"/>
    <w:rsid w:val="00E5509D"/>
    <w:rsid w:val="00E6538E"/>
    <w:rsid w:val="00EC73B2"/>
    <w:rsid w:val="00EE5075"/>
    <w:rsid w:val="00F1103A"/>
    <w:rsid w:val="00F27A7E"/>
    <w:rsid w:val="00FC799D"/>
    <w:rsid w:val="00FD1547"/>
    <w:rsid w:val="00FD2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07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840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840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840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840E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3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崔胤卿</dc:creator>
  <cp:lastModifiedBy>崔胤卿</cp:lastModifiedBy>
  <cp:revision>59</cp:revision>
  <cp:lastPrinted>2020-08-26T09:27:00Z</cp:lastPrinted>
  <dcterms:created xsi:type="dcterms:W3CDTF">2019-10-24T10:31:00Z</dcterms:created>
  <dcterms:modified xsi:type="dcterms:W3CDTF">2020-08-26T09:38:00Z</dcterms:modified>
</cp:coreProperties>
</file>