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r w:rsidR="00EA28CE" w:rsidRPr="00EA28CE">
        <w:rPr>
          <w:rFonts w:ascii="方正小标宋简体" w:eastAsia="方正小标宋简体" w:hAnsi="仿宋" w:hint="eastAsia"/>
          <w:sz w:val="30"/>
          <w:szCs w:val="30"/>
        </w:rPr>
        <w:t>云南祥鹏航空有限责任公司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4E5762">
        <w:rPr>
          <w:rFonts w:ascii="方正小标宋简体" w:eastAsia="方正小标宋简体" w:hAnsi="仿宋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EA28CE">
        <w:rPr>
          <w:rFonts w:ascii="方正小标宋简体" w:eastAsia="方正小标宋简体" w:hAnsi="仿宋" w:hint="eastAsia"/>
          <w:sz w:val="30"/>
          <w:szCs w:val="30"/>
        </w:rPr>
        <w:t>31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4709A1" w:rsidRDefault="004709A1" w:rsidP="00CB6EA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</w:t>
      </w:r>
      <w:r w:rsidR="00C317C9" w:rsidRPr="00C317C9">
        <w:rPr>
          <w:rFonts w:ascii="仿宋" w:eastAsia="仿宋" w:hAnsi="仿宋"/>
          <w:sz w:val="30"/>
          <w:szCs w:val="30"/>
        </w:rPr>
        <w:t>日</w:t>
      </w:r>
      <w:r w:rsidR="006363E8"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评级公司发布《</w:t>
      </w:r>
      <w:r w:rsidR="00EA28CE" w:rsidRPr="00EA28CE">
        <w:rPr>
          <w:rFonts w:ascii="仿宋" w:eastAsia="仿宋" w:hAnsi="仿宋" w:hint="eastAsia"/>
          <w:sz w:val="30"/>
          <w:szCs w:val="30"/>
        </w:rPr>
        <w:t>云南祥鹏航空有限责任公司</w:t>
      </w:r>
      <w:r w:rsidR="00EA28CE">
        <w:rPr>
          <w:rFonts w:ascii="仿宋" w:eastAsia="仿宋" w:hAnsi="仿宋" w:hint="eastAsia"/>
          <w:sz w:val="30"/>
          <w:szCs w:val="30"/>
        </w:rPr>
        <w:t>2020年跟踪评级报告</w:t>
      </w:r>
      <w:r>
        <w:rPr>
          <w:rFonts w:ascii="仿宋" w:eastAsia="仿宋" w:hAnsi="仿宋" w:hint="eastAsia"/>
          <w:sz w:val="30"/>
          <w:szCs w:val="30"/>
        </w:rPr>
        <w:t>》。</w:t>
      </w:r>
      <w:r w:rsidR="00EA28CE">
        <w:rPr>
          <w:rFonts w:ascii="仿宋" w:eastAsia="仿宋" w:hAnsi="仿宋" w:hint="eastAsia"/>
          <w:sz w:val="30"/>
          <w:szCs w:val="30"/>
        </w:rPr>
        <w:t>报告</w:t>
      </w:r>
      <w:r>
        <w:rPr>
          <w:rFonts w:ascii="仿宋" w:eastAsia="仿宋" w:hAnsi="仿宋" w:hint="eastAsia"/>
          <w:sz w:val="30"/>
          <w:szCs w:val="30"/>
        </w:rPr>
        <w:t>称，“</w:t>
      </w:r>
      <w:r w:rsidR="00EA28CE">
        <w:rPr>
          <w:rFonts w:ascii="仿宋" w:eastAsia="仿宋" w:hAnsi="仿宋" w:hint="eastAsia"/>
          <w:sz w:val="30"/>
          <w:szCs w:val="30"/>
        </w:rPr>
        <w:t>跟踪期内公司经营亏损，盈利能力大幅下滑；公司短期债务规模</w:t>
      </w:r>
      <w:r w:rsidR="00736889">
        <w:rPr>
          <w:rFonts w:ascii="仿宋" w:eastAsia="仿宋" w:hAnsi="仿宋" w:hint="eastAsia"/>
          <w:sz w:val="30"/>
          <w:szCs w:val="30"/>
        </w:rPr>
        <w:t>较大，存在一定短期支付压力；公司融资成本上升，融资渠道亟待拓宽</w:t>
      </w:r>
      <w:r>
        <w:rPr>
          <w:rFonts w:ascii="仿宋" w:eastAsia="仿宋" w:hAnsi="仿宋" w:hint="eastAsia"/>
          <w:sz w:val="30"/>
          <w:szCs w:val="30"/>
        </w:rPr>
        <w:t>”。</w:t>
      </w:r>
    </w:p>
    <w:p w:rsidR="004709A1" w:rsidRDefault="004709A1" w:rsidP="004709A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今日，我们结合</w:t>
      </w:r>
      <w:r w:rsidR="00ED61EE" w:rsidRPr="00EA28CE">
        <w:rPr>
          <w:rFonts w:ascii="仿宋" w:eastAsia="仿宋" w:hAnsi="仿宋" w:hint="eastAsia"/>
          <w:sz w:val="30"/>
          <w:szCs w:val="30"/>
        </w:rPr>
        <w:t>云南祥鹏航空有限责任公司</w:t>
      </w:r>
      <w:r w:rsidRPr="004858E3">
        <w:rPr>
          <w:rFonts w:ascii="仿宋" w:eastAsia="仿宋" w:hAnsi="仿宋" w:hint="eastAsia"/>
          <w:sz w:val="30"/>
          <w:szCs w:val="30"/>
        </w:rPr>
        <w:t>财务经营</w:t>
      </w:r>
      <w:r>
        <w:rPr>
          <w:rFonts w:ascii="仿宋" w:eastAsia="仿宋" w:hAnsi="仿宋" w:hint="eastAsia"/>
          <w:sz w:val="30"/>
          <w:szCs w:val="30"/>
        </w:rPr>
        <w:t>情况及相关公告，调整相关债券的中债市场</w:t>
      </w:r>
      <w:r>
        <w:rPr>
          <w:rFonts w:ascii="仿宋" w:eastAsia="仿宋" w:hAnsi="仿宋"/>
          <w:sz w:val="30"/>
          <w:szCs w:val="30"/>
        </w:rPr>
        <w:t>隐含评级，</w:t>
      </w:r>
      <w:r>
        <w:rPr>
          <w:rFonts w:ascii="仿宋" w:eastAsia="仿宋" w:hAnsi="仿宋" w:hint="eastAsia"/>
          <w:sz w:val="30"/>
          <w:szCs w:val="30"/>
        </w:rPr>
        <w:t>上述债券估值波动较大</w:t>
      </w:r>
      <w:r w:rsidRPr="004858E3">
        <w:rPr>
          <w:rFonts w:ascii="仿宋" w:eastAsia="仿宋" w:hAnsi="仿宋" w:hint="eastAsia"/>
          <w:sz w:val="30"/>
          <w:szCs w:val="30"/>
        </w:rPr>
        <w:t>。</w:t>
      </w:r>
    </w:p>
    <w:p w:rsidR="00E6538E" w:rsidRDefault="00E6538E" w:rsidP="007A249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特此提示。</w:t>
      </w:r>
    </w:p>
    <w:p w:rsidR="006363E8" w:rsidRDefault="006363E8" w:rsidP="00E6538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E5075" w:rsidRDefault="00EE5075" w:rsidP="00EE5075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4E5762">
        <w:rPr>
          <w:rFonts w:ascii="仿宋" w:eastAsia="仿宋" w:hAnsi="仿宋" w:hint="eastAsia"/>
          <w:sz w:val="30"/>
          <w:szCs w:val="30"/>
        </w:rPr>
        <w:t>七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EA28CE">
        <w:rPr>
          <w:rFonts w:ascii="仿宋" w:eastAsia="仿宋" w:hAnsi="仿宋" w:hint="eastAsia"/>
          <w:sz w:val="30"/>
          <w:szCs w:val="30"/>
        </w:rPr>
        <w:t>三</w:t>
      </w:r>
      <w:r w:rsidR="004709A1">
        <w:rPr>
          <w:rFonts w:ascii="仿宋" w:eastAsia="仿宋" w:hAnsi="仿宋" w:hint="eastAsia"/>
          <w:sz w:val="30"/>
          <w:szCs w:val="30"/>
        </w:rPr>
        <w:t>十</w:t>
      </w:r>
      <w:r w:rsidR="00EA28CE">
        <w:rPr>
          <w:rFonts w:ascii="仿宋" w:eastAsia="仿宋" w:hAnsi="仿宋" w:hint="eastAsia"/>
          <w:sz w:val="30"/>
          <w:szCs w:val="30"/>
        </w:rPr>
        <w:t>一</w:t>
      </w:r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EB" w:rsidRDefault="005840EB" w:rsidP="005840EB">
      <w:r>
        <w:separator/>
      </w:r>
    </w:p>
  </w:endnote>
  <w:endnote w:type="continuationSeparator" w:id="1">
    <w:p w:rsidR="005840EB" w:rsidRDefault="005840EB" w:rsidP="0058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EB" w:rsidRDefault="005840EB" w:rsidP="005840EB">
      <w:r>
        <w:separator/>
      </w:r>
    </w:p>
  </w:footnote>
  <w:footnote w:type="continuationSeparator" w:id="1">
    <w:p w:rsidR="005840EB" w:rsidRDefault="005840EB" w:rsidP="0058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075"/>
    <w:rsid w:val="000756B5"/>
    <w:rsid w:val="00082369"/>
    <w:rsid w:val="000A7157"/>
    <w:rsid w:val="000B5BE3"/>
    <w:rsid w:val="000D18F7"/>
    <w:rsid w:val="000F0C69"/>
    <w:rsid w:val="00153B9D"/>
    <w:rsid w:val="00171A8B"/>
    <w:rsid w:val="00196E08"/>
    <w:rsid w:val="0020556B"/>
    <w:rsid w:val="002324D4"/>
    <w:rsid w:val="00237B5A"/>
    <w:rsid w:val="00237F87"/>
    <w:rsid w:val="002743A5"/>
    <w:rsid w:val="0030159E"/>
    <w:rsid w:val="00341595"/>
    <w:rsid w:val="00347CE1"/>
    <w:rsid w:val="003F1072"/>
    <w:rsid w:val="00404FB2"/>
    <w:rsid w:val="004709A1"/>
    <w:rsid w:val="004E5762"/>
    <w:rsid w:val="005063A1"/>
    <w:rsid w:val="00564B6B"/>
    <w:rsid w:val="00566032"/>
    <w:rsid w:val="00575E38"/>
    <w:rsid w:val="005840EB"/>
    <w:rsid w:val="005C2034"/>
    <w:rsid w:val="005D3048"/>
    <w:rsid w:val="005E0F18"/>
    <w:rsid w:val="006204F7"/>
    <w:rsid w:val="006363E8"/>
    <w:rsid w:val="006747C5"/>
    <w:rsid w:val="006E1677"/>
    <w:rsid w:val="00736889"/>
    <w:rsid w:val="007A249A"/>
    <w:rsid w:val="007C1E3B"/>
    <w:rsid w:val="007C7EC2"/>
    <w:rsid w:val="007D777C"/>
    <w:rsid w:val="00814E72"/>
    <w:rsid w:val="008661A4"/>
    <w:rsid w:val="008F3412"/>
    <w:rsid w:val="009432D3"/>
    <w:rsid w:val="00970C2D"/>
    <w:rsid w:val="009972A4"/>
    <w:rsid w:val="00A05CE9"/>
    <w:rsid w:val="00AA00EE"/>
    <w:rsid w:val="00B3197E"/>
    <w:rsid w:val="00B87BD3"/>
    <w:rsid w:val="00BE1CC6"/>
    <w:rsid w:val="00C317C9"/>
    <w:rsid w:val="00C86D4F"/>
    <w:rsid w:val="00CB6EA3"/>
    <w:rsid w:val="00CB763B"/>
    <w:rsid w:val="00CE0FF6"/>
    <w:rsid w:val="00CE2B98"/>
    <w:rsid w:val="00D3568B"/>
    <w:rsid w:val="00D93579"/>
    <w:rsid w:val="00DB0094"/>
    <w:rsid w:val="00DF019D"/>
    <w:rsid w:val="00DF3300"/>
    <w:rsid w:val="00E01FF6"/>
    <w:rsid w:val="00E3273C"/>
    <w:rsid w:val="00E35A3C"/>
    <w:rsid w:val="00E6538E"/>
    <w:rsid w:val="00EA28CE"/>
    <w:rsid w:val="00EC73B2"/>
    <w:rsid w:val="00ED61EE"/>
    <w:rsid w:val="00EE5075"/>
    <w:rsid w:val="00F27A7E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崔胤卿</cp:lastModifiedBy>
  <cp:revision>62</cp:revision>
  <cp:lastPrinted>2020-07-31T09:23:00Z</cp:lastPrinted>
  <dcterms:created xsi:type="dcterms:W3CDTF">2019-10-24T10:31:00Z</dcterms:created>
  <dcterms:modified xsi:type="dcterms:W3CDTF">2020-07-31T09:25:00Z</dcterms:modified>
</cp:coreProperties>
</file>