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A00A59" w14:textId="667DDB40" w:rsidR="00EE5075" w:rsidRDefault="00EE5075" w:rsidP="00EE5075">
      <w:pPr>
        <w:jc w:val="center"/>
        <w:rPr>
          <w:rFonts w:ascii="方正小标宋简体" w:eastAsia="方正小标宋简体" w:hAnsi="仿宋"/>
          <w:sz w:val="30"/>
          <w:szCs w:val="30"/>
        </w:rPr>
      </w:pPr>
      <w:r w:rsidRPr="00824E2B">
        <w:rPr>
          <w:rFonts w:ascii="方正小标宋简体" w:eastAsia="方正小标宋简体" w:hAnsi="仿宋" w:hint="eastAsia"/>
          <w:sz w:val="30"/>
          <w:szCs w:val="30"/>
        </w:rPr>
        <w:t>关于</w:t>
      </w:r>
      <w:r w:rsidR="004709A1" w:rsidRPr="004709A1">
        <w:rPr>
          <w:rFonts w:ascii="方正小标宋简体" w:eastAsia="方正小标宋简体" w:hAnsi="仿宋" w:hint="eastAsia"/>
          <w:sz w:val="30"/>
          <w:szCs w:val="30"/>
        </w:rPr>
        <w:t>西藏金融租赁有限公司</w:t>
      </w:r>
      <w:r>
        <w:rPr>
          <w:rFonts w:ascii="方正小标宋简体" w:eastAsia="方正小标宋简体" w:hAnsi="仿宋" w:hint="eastAsia"/>
          <w:sz w:val="30"/>
          <w:szCs w:val="30"/>
        </w:rPr>
        <w:t>相关</w:t>
      </w:r>
      <w:r w:rsidRPr="00824E2B">
        <w:rPr>
          <w:rFonts w:ascii="方正小标宋简体" w:eastAsia="方正小标宋简体" w:hAnsi="仿宋" w:hint="eastAsia"/>
          <w:sz w:val="30"/>
          <w:szCs w:val="30"/>
        </w:rPr>
        <w:t>债券中债估值的说明</w:t>
      </w:r>
    </w:p>
    <w:p w14:paraId="1FB9B314" w14:textId="0F066AAB" w:rsidR="00EE5075" w:rsidRDefault="00EE5075" w:rsidP="00EE5075">
      <w:pPr>
        <w:jc w:val="center"/>
        <w:rPr>
          <w:rFonts w:ascii="仿宋" w:eastAsia="仿宋" w:hAnsi="仿宋"/>
          <w:b/>
          <w:sz w:val="30"/>
          <w:szCs w:val="30"/>
        </w:rPr>
      </w:pPr>
      <w:r>
        <w:rPr>
          <w:rFonts w:ascii="方正小标宋简体" w:eastAsia="方正小标宋简体" w:hAnsi="仿宋" w:hint="eastAsia"/>
          <w:sz w:val="30"/>
          <w:szCs w:val="30"/>
        </w:rPr>
        <w:t>20</w:t>
      </w:r>
      <w:r w:rsidR="006E1677">
        <w:rPr>
          <w:rFonts w:ascii="方正小标宋简体" w:eastAsia="方正小标宋简体" w:hAnsi="仿宋" w:hint="eastAsia"/>
          <w:sz w:val="30"/>
          <w:szCs w:val="30"/>
        </w:rPr>
        <w:t>20</w:t>
      </w:r>
      <w:r w:rsidRPr="006378B1">
        <w:rPr>
          <w:rFonts w:ascii="方正小标宋简体" w:eastAsia="方正小标宋简体" w:hAnsi="仿宋" w:hint="eastAsia"/>
          <w:sz w:val="30"/>
          <w:szCs w:val="30"/>
        </w:rPr>
        <w:t>年</w:t>
      </w:r>
      <w:r w:rsidR="004E5762">
        <w:rPr>
          <w:rFonts w:ascii="方正小标宋简体" w:eastAsia="方正小标宋简体" w:hAnsi="仿宋"/>
          <w:sz w:val="30"/>
          <w:szCs w:val="30"/>
        </w:rPr>
        <w:t>7</w:t>
      </w:r>
      <w:r w:rsidRPr="006378B1">
        <w:rPr>
          <w:rFonts w:ascii="方正小标宋简体" w:eastAsia="方正小标宋简体" w:hAnsi="仿宋" w:hint="eastAsia"/>
          <w:sz w:val="30"/>
          <w:szCs w:val="30"/>
        </w:rPr>
        <w:t>月</w:t>
      </w:r>
      <w:r w:rsidR="004709A1">
        <w:rPr>
          <w:rFonts w:ascii="方正小标宋简体" w:eastAsia="方正小标宋简体" w:hAnsi="仿宋" w:hint="eastAsia"/>
          <w:sz w:val="30"/>
          <w:szCs w:val="30"/>
        </w:rPr>
        <w:t>2</w:t>
      </w:r>
      <w:r w:rsidR="00237B5A">
        <w:rPr>
          <w:rFonts w:ascii="方正小标宋简体" w:eastAsia="方正小标宋简体" w:hAnsi="仿宋"/>
          <w:sz w:val="30"/>
          <w:szCs w:val="30"/>
        </w:rPr>
        <w:t>9</w:t>
      </w:r>
      <w:r w:rsidRPr="006378B1">
        <w:rPr>
          <w:rFonts w:ascii="方正小标宋简体" w:eastAsia="方正小标宋简体" w:hAnsi="仿宋" w:hint="eastAsia"/>
          <w:sz w:val="30"/>
          <w:szCs w:val="30"/>
        </w:rPr>
        <w:t>日</w:t>
      </w:r>
    </w:p>
    <w:p w14:paraId="3217C954" w14:textId="77777777" w:rsidR="00EE5075" w:rsidRPr="001F3642" w:rsidRDefault="00EE5075" w:rsidP="00EE5075">
      <w:pPr>
        <w:rPr>
          <w:rFonts w:ascii="仿宋" w:eastAsia="仿宋" w:hAnsi="仿宋"/>
          <w:sz w:val="30"/>
          <w:szCs w:val="30"/>
        </w:rPr>
      </w:pPr>
    </w:p>
    <w:p w14:paraId="70B60176" w14:textId="4BD587BA" w:rsidR="004709A1" w:rsidRDefault="004709A1" w:rsidP="00CB6EA3">
      <w:pPr>
        <w:ind w:firstLineChars="200" w:firstLine="600"/>
        <w:jc w:val="left"/>
        <w:rPr>
          <w:rFonts w:ascii="仿宋" w:eastAsia="仿宋" w:hAnsi="仿宋"/>
          <w:sz w:val="30"/>
          <w:szCs w:val="30"/>
        </w:rPr>
      </w:pPr>
      <w:r>
        <w:rPr>
          <w:rFonts w:ascii="仿宋" w:eastAsia="仿宋" w:hAnsi="仿宋" w:hint="eastAsia"/>
          <w:sz w:val="30"/>
          <w:szCs w:val="30"/>
        </w:rPr>
        <w:t>今</w:t>
      </w:r>
      <w:r w:rsidR="00C317C9" w:rsidRPr="00C317C9">
        <w:rPr>
          <w:rFonts w:ascii="仿宋" w:eastAsia="仿宋" w:hAnsi="仿宋"/>
          <w:sz w:val="30"/>
          <w:szCs w:val="30"/>
        </w:rPr>
        <w:t>日</w:t>
      </w:r>
      <w:r w:rsidR="006363E8">
        <w:rPr>
          <w:rFonts w:ascii="仿宋" w:eastAsia="仿宋" w:hAnsi="仿宋"/>
          <w:sz w:val="30"/>
          <w:szCs w:val="30"/>
        </w:rPr>
        <w:t>，</w:t>
      </w:r>
      <w:r>
        <w:rPr>
          <w:rFonts w:ascii="仿宋" w:eastAsia="仿宋" w:hAnsi="仿宋" w:hint="eastAsia"/>
          <w:sz w:val="30"/>
          <w:szCs w:val="30"/>
        </w:rPr>
        <w:t>评级公司发布《</w:t>
      </w:r>
      <w:r w:rsidRPr="004709A1">
        <w:rPr>
          <w:rFonts w:ascii="仿宋" w:eastAsia="仿宋" w:hAnsi="仿宋" w:hint="eastAsia"/>
          <w:sz w:val="30"/>
          <w:szCs w:val="30"/>
        </w:rPr>
        <w:t>关于对西藏金融租赁有限公司主体及其公开发行的相关债券跟踪评级结果的公告</w:t>
      </w:r>
      <w:r>
        <w:rPr>
          <w:rFonts w:ascii="仿宋" w:eastAsia="仿宋" w:hAnsi="仿宋" w:hint="eastAsia"/>
          <w:sz w:val="30"/>
          <w:szCs w:val="30"/>
        </w:rPr>
        <w:t>》。公告称，“公司面临大股东违约、资金被占用、同业业务出现逾期、流动性管理压力上升、盈利水平大幅下滑等问题，其偿还债务能力已明显弱化，违约风险显著上升。”。</w:t>
      </w:r>
    </w:p>
    <w:p w14:paraId="559364CB" w14:textId="3FB22210" w:rsidR="004709A1" w:rsidRDefault="004709A1" w:rsidP="004709A1">
      <w:pPr>
        <w:ind w:firstLineChars="200" w:firstLine="600"/>
        <w:jc w:val="left"/>
        <w:rPr>
          <w:rFonts w:ascii="仿宋" w:eastAsia="仿宋" w:hAnsi="仿宋" w:hint="eastAsia"/>
          <w:sz w:val="30"/>
          <w:szCs w:val="30"/>
        </w:rPr>
      </w:pPr>
      <w:r>
        <w:rPr>
          <w:rFonts w:ascii="仿宋" w:eastAsia="仿宋" w:hAnsi="仿宋" w:hint="eastAsia"/>
          <w:sz w:val="30"/>
          <w:szCs w:val="30"/>
        </w:rPr>
        <w:t>今日，</w:t>
      </w:r>
      <w:r>
        <w:rPr>
          <w:rFonts w:ascii="仿宋" w:eastAsia="仿宋" w:hAnsi="仿宋" w:hint="eastAsia"/>
          <w:sz w:val="30"/>
          <w:szCs w:val="30"/>
        </w:rPr>
        <w:t>我们结合</w:t>
      </w:r>
      <w:r w:rsidRPr="004709A1">
        <w:rPr>
          <w:rFonts w:ascii="仿宋" w:eastAsia="仿宋" w:hAnsi="仿宋" w:hint="eastAsia"/>
          <w:sz w:val="30"/>
          <w:szCs w:val="30"/>
        </w:rPr>
        <w:t>西藏金融租赁有限公司</w:t>
      </w:r>
      <w:r w:rsidRPr="004858E3">
        <w:rPr>
          <w:rFonts w:ascii="仿宋" w:eastAsia="仿宋" w:hAnsi="仿宋" w:hint="eastAsia"/>
          <w:sz w:val="30"/>
          <w:szCs w:val="30"/>
        </w:rPr>
        <w:t>财务经营</w:t>
      </w:r>
      <w:r>
        <w:rPr>
          <w:rFonts w:ascii="仿宋" w:eastAsia="仿宋" w:hAnsi="仿宋" w:hint="eastAsia"/>
          <w:sz w:val="30"/>
          <w:szCs w:val="30"/>
        </w:rPr>
        <w:t>情况及相关公告，调整相关债券的中债市场</w:t>
      </w:r>
      <w:r>
        <w:rPr>
          <w:rFonts w:ascii="仿宋" w:eastAsia="仿宋" w:hAnsi="仿宋"/>
          <w:sz w:val="30"/>
          <w:szCs w:val="30"/>
        </w:rPr>
        <w:t>隐含评级，</w:t>
      </w:r>
      <w:r>
        <w:rPr>
          <w:rFonts w:ascii="仿宋" w:eastAsia="仿宋" w:hAnsi="仿宋" w:hint="eastAsia"/>
          <w:sz w:val="30"/>
          <w:szCs w:val="30"/>
        </w:rPr>
        <w:t>上述债券估值波动较大</w:t>
      </w:r>
      <w:r w:rsidRPr="004858E3">
        <w:rPr>
          <w:rFonts w:ascii="仿宋" w:eastAsia="仿宋" w:hAnsi="仿宋" w:hint="eastAsia"/>
          <w:sz w:val="30"/>
          <w:szCs w:val="30"/>
        </w:rPr>
        <w:t>。</w:t>
      </w:r>
    </w:p>
    <w:p w14:paraId="075B767E" w14:textId="78EE7C6E" w:rsidR="00E6538E" w:rsidRDefault="00E6538E" w:rsidP="007A249A">
      <w:pPr>
        <w:ind w:firstLineChars="200" w:firstLine="600"/>
        <w:rPr>
          <w:rFonts w:ascii="仿宋" w:eastAsia="仿宋" w:hAnsi="仿宋"/>
          <w:sz w:val="30"/>
          <w:szCs w:val="30"/>
        </w:rPr>
      </w:pPr>
      <w:r>
        <w:rPr>
          <w:rFonts w:ascii="仿宋" w:eastAsia="仿宋" w:hAnsi="仿宋" w:hint="eastAsia"/>
          <w:sz w:val="30"/>
          <w:szCs w:val="30"/>
        </w:rPr>
        <w:t>特此提示。</w:t>
      </w:r>
    </w:p>
    <w:p w14:paraId="5ADD6191" w14:textId="77777777" w:rsidR="006363E8" w:rsidRDefault="006363E8" w:rsidP="00E6538E">
      <w:pPr>
        <w:ind w:firstLineChars="200" w:firstLine="600"/>
        <w:rPr>
          <w:rFonts w:ascii="仿宋" w:eastAsia="仿宋" w:hAnsi="仿宋"/>
          <w:sz w:val="30"/>
          <w:szCs w:val="30"/>
        </w:rPr>
      </w:pPr>
    </w:p>
    <w:p w14:paraId="79F4CE71" w14:textId="77777777" w:rsidR="00EE5075" w:rsidRDefault="00EE5075" w:rsidP="00EE5075">
      <w:pPr>
        <w:ind w:leftChars="2065" w:left="4336" w:firstLineChars="50" w:firstLine="150"/>
        <w:rPr>
          <w:rFonts w:ascii="仿宋" w:eastAsia="仿宋" w:hAnsi="仿宋"/>
          <w:sz w:val="30"/>
          <w:szCs w:val="30"/>
        </w:rPr>
      </w:pPr>
      <w:r w:rsidRPr="001423B3">
        <w:rPr>
          <w:rFonts w:ascii="仿宋" w:eastAsia="仿宋" w:hAnsi="仿宋" w:hint="eastAsia"/>
          <w:sz w:val="30"/>
          <w:szCs w:val="30"/>
        </w:rPr>
        <w:t>中</w:t>
      </w:r>
      <w:proofErr w:type="gramStart"/>
      <w:r w:rsidRPr="001423B3">
        <w:rPr>
          <w:rFonts w:ascii="仿宋" w:eastAsia="仿宋" w:hAnsi="仿宋" w:hint="eastAsia"/>
          <w:sz w:val="30"/>
          <w:szCs w:val="30"/>
        </w:rPr>
        <w:t>债</w:t>
      </w:r>
      <w:r>
        <w:rPr>
          <w:rFonts w:ascii="仿宋" w:eastAsia="仿宋" w:hAnsi="仿宋" w:hint="eastAsia"/>
          <w:sz w:val="30"/>
          <w:szCs w:val="30"/>
        </w:rPr>
        <w:t>金融</w:t>
      </w:r>
      <w:proofErr w:type="gramEnd"/>
      <w:r>
        <w:rPr>
          <w:rFonts w:ascii="仿宋" w:eastAsia="仿宋" w:hAnsi="仿宋" w:hint="eastAsia"/>
          <w:sz w:val="30"/>
          <w:szCs w:val="30"/>
        </w:rPr>
        <w:t>估值中心有限公司</w:t>
      </w:r>
    </w:p>
    <w:p w14:paraId="3FA0ABED" w14:textId="0436E4BC" w:rsidR="00CB763B" w:rsidRPr="000A7157" w:rsidRDefault="006363E8" w:rsidP="000A7157">
      <w:pPr>
        <w:ind w:right="242"/>
        <w:jc w:val="right"/>
        <w:rPr>
          <w:rFonts w:ascii="仿宋" w:eastAsia="仿宋" w:hAnsi="仿宋"/>
          <w:sz w:val="30"/>
          <w:szCs w:val="30"/>
        </w:rPr>
      </w:pPr>
      <w:r>
        <w:rPr>
          <w:rFonts w:ascii="仿宋" w:eastAsia="仿宋" w:hAnsi="仿宋" w:hint="eastAsia"/>
          <w:sz w:val="30"/>
          <w:szCs w:val="30"/>
        </w:rPr>
        <w:t>二〇</w:t>
      </w:r>
      <w:r w:rsidR="00E6538E">
        <w:rPr>
          <w:rFonts w:ascii="仿宋" w:eastAsia="仿宋" w:hAnsi="仿宋" w:hint="eastAsia"/>
          <w:sz w:val="30"/>
          <w:szCs w:val="30"/>
        </w:rPr>
        <w:t>二〇</w:t>
      </w:r>
      <w:r>
        <w:rPr>
          <w:rFonts w:ascii="仿宋" w:eastAsia="仿宋" w:hAnsi="仿宋" w:hint="eastAsia"/>
          <w:sz w:val="30"/>
          <w:szCs w:val="30"/>
        </w:rPr>
        <w:t>年</w:t>
      </w:r>
      <w:r w:rsidR="004E5762">
        <w:rPr>
          <w:rFonts w:ascii="仿宋" w:eastAsia="仿宋" w:hAnsi="仿宋" w:hint="eastAsia"/>
          <w:sz w:val="30"/>
          <w:szCs w:val="30"/>
        </w:rPr>
        <w:t>七</w:t>
      </w:r>
      <w:r w:rsidR="009432D3">
        <w:rPr>
          <w:rFonts w:ascii="仿宋" w:eastAsia="仿宋" w:hAnsi="仿宋" w:hint="eastAsia"/>
          <w:sz w:val="30"/>
          <w:szCs w:val="30"/>
        </w:rPr>
        <w:t>月</w:t>
      </w:r>
      <w:r w:rsidR="004709A1">
        <w:rPr>
          <w:rFonts w:ascii="仿宋" w:eastAsia="仿宋" w:hAnsi="仿宋" w:hint="eastAsia"/>
          <w:sz w:val="30"/>
          <w:szCs w:val="30"/>
        </w:rPr>
        <w:t>二十</w:t>
      </w:r>
      <w:r w:rsidR="00237B5A">
        <w:rPr>
          <w:rFonts w:ascii="仿宋" w:eastAsia="仿宋" w:hAnsi="仿宋" w:hint="eastAsia"/>
          <w:sz w:val="30"/>
          <w:szCs w:val="30"/>
        </w:rPr>
        <w:t>九</w:t>
      </w:r>
      <w:r w:rsidR="002324D4">
        <w:rPr>
          <w:rFonts w:ascii="仿宋" w:eastAsia="仿宋" w:hAnsi="仿宋" w:hint="eastAsia"/>
          <w:sz w:val="30"/>
          <w:szCs w:val="30"/>
        </w:rPr>
        <w:t>日</w:t>
      </w:r>
    </w:p>
    <w:sectPr w:rsidR="00CB763B" w:rsidRPr="000A7157" w:rsidSect="009A366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D8CF2C" w14:textId="77777777" w:rsidR="005840EB" w:rsidRDefault="005840EB" w:rsidP="005840EB">
      <w:r>
        <w:separator/>
      </w:r>
    </w:p>
  </w:endnote>
  <w:endnote w:type="continuationSeparator" w:id="0">
    <w:p w14:paraId="18E1DAE3" w14:textId="77777777" w:rsidR="005840EB" w:rsidRDefault="005840EB" w:rsidP="00584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F08C13" w14:textId="77777777" w:rsidR="005840EB" w:rsidRDefault="005840EB" w:rsidP="005840EB">
      <w:r>
        <w:separator/>
      </w:r>
    </w:p>
  </w:footnote>
  <w:footnote w:type="continuationSeparator" w:id="0">
    <w:p w14:paraId="62836339" w14:textId="77777777" w:rsidR="005840EB" w:rsidRDefault="005840EB" w:rsidP="005840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0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E5075"/>
    <w:rsid w:val="000756B5"/>
    <w:rsid w:val="00082369"/>
    <w:rsid w:val="000A7157"/>
    <w:rsid w:val="000B5BE3"/>
    <w:rsid w:val="000D18F7"/>
    <w:rsid w:val="000F0C69"/>
    <w:rsid w:val="00153B9D"/>
    <w:rsid w:val="00171A8B"/>
    <w:rsid w:val="00196E08"/>
    <w:rsid w:val="0020556B"/>
    <w:rsid w:val="002324D4"/>
    <w:rsid w:val="00237B5A"/>
    <w:rsid w:val="00237F87"/>
    <w:rsid w:val="002743A5"/>
    <w:rsid w:val="0030159E"/>
    <w:rsid w:val="00341595"/>
    <w:rsid w:val="00347CE1"/>
    <w:rsid w:val="003F1072"/>
    <w:rsid w:val="00404FB2"/>
    <w:rsid w:val="004709A1"/>
    <w:rsid w:val="004E5762"/>
    <w:rsid w:val="005063A1"/>
    <w:rsid w:val="00564B6B"/>
    <w:rsid w:val="00566032"/>
    <w:rsid w:val="00575E38"/>
    <w:rsid w:val="005840EB"/>
    <w:rsid w:val="005C2034"/>
    <w:rsid w:val="005D3048"/>
    <w:rsid w:val="005E0F18"/>
    <w:rsid w:val="006204F7"/>
    <w:rsid w:val="006363E8"/>
    <w:rsid w:val="006747C5"/>
    <w:rsid w:val="006E1677"/>
    <w:rsid w:val="007A249A"/>
    <w:rsid w:val="007C1E3B"/>
    <w:rsid w:val="007C7EC2"/>
    <w:rsid w:val="007D777C"/>
    <w:rsid w:val="00814E72"/>
    <w:rsid w:val="008661A4"/>
    <w:rsid w:val="009432D3"/>
    <w:rsid w:val="00970C2D"/>
    <w:rsid w:val="009972A4"/>
    <w:rsid w:val="00A05CE9"/>
    <w:rsid w:val="00AA00EE"/>
    <w:rsid w:val="00B3197E"/>
    <w:rsid w:val="00B87BD3"/>
    <w:rsid w:val="00BE1CC6"/>
    <w:rsid w:val="00C317C9"/>
    <w:rsid w:val="00C86D4F"/>
    <w:rsid w:val="00CB6EA3"/>
    <w:rsid w:val="00CB763B"/>
    <w:rsid w:val="00CE0FF6"/>
    <w:rsid w:val="00CE2B98"/>
    <w:rsid w:val="00D3568B"/>
    <w:rsid w:val="00D93579"/>
    <w:rsid w:val="00DB0094"/>
    <w:rsid w:val="00DF019D"/>
    <w:rsid w:val="00DF3300"/>
    <w:rsid w:val="00E01FF6"/>
    <w:rsid w:val="00E3273C"/>
    <w:rsid w:val="00E6538E"/>
    <w:rsid w:val="00EC73B2"/>
    <w:rsid w:val="00EE5075"/>
    <w:rsid w:val="00F27A7E"/>
    <w:rsid w:val="00FC799D"/>
    <w:rsid w:val="00FD1547"/>
    <w:rsid w:val="00FD27F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2BE29484"/>
  <w15:docId w15:val="{CBF7505B-BF47-4CE6-BE58-287B1359E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507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840E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840EB"/>
    <w:rPr>
      <w:sz w:val="18"/>
      <w:szCs w:val="18"/>
    </w:rPr>
  </w:style>
  <w:style w:type="paragraph" w:styleId="a5">
    <w:name w:val="footer"/>
    <w:basedOn w:val="a"/>
    <w:link w:val="a6"/>
    <w:uiPriority w:val="99"/>
    <w:unhideWhenUsed/>
    <w:rsid w:val="005840EB"/>
    <w:pPr>
      <w:tabs>
        <w:tab w:val="center" w:pos="4153"/>
        <w:tab w:val="right" w:pos="8306"/>
      </w:tabs>
      <w:snapToGrid w:val="0"/>
      <w:jc w:val="left"/>
    </w:pPr>
    <w:rPr>
      <w:sz w:val="18"/>
      <w:szCs w:val="18"/>
    </w:rPr>
  </w:style>
  <w:style w:type="character" w:customStyle="1" w:styleId="a6">
    <w:name w:val="页脚 字符"/>
    <w:basedOn w:val="a0"/>
    <w:link w:val="a5"/>
    <w:uiPriority w:val="99"/>
    <w:rsid w:val="005840E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3259303">
      <w:bodyDiv w:val="1"/>
      <w:marLeft w:val="0"/>
      <w:marRight w:val="0"/>
      <w:marTop w:val="0"/>
      <w:marBottom w:val="0"/>
      <w:divBdr>
        <w:top w:val="none" w:sz="0" w:space="0" w:color="auto"/>
        <w:left w:val="none" w:sz="0" w:space="0" w:color="auto"/>
        <w:bottom w:val="none" w:sz="0" w:space="0" w:color="auto"/>
        <w:right w:val="none" w:sz="0" w:space="0" w:color="auto"/>
      </w:divBdr>
    </w:div>
    <w:div w:id="502746439">
      <w:bodyDiv w:val="1"/>
      <w:marLeft w:val="0"/>
      <w:marRight w:val="0"/>
      <w:marTop w:val="0"/>
      <w:marBottom w:val="0"/>
      <w:divBdr>
        <w:top w:val="none" w:sz="0" w:space="0" w:color="auto"/>
        <w:left w:val="none" w:sz="0" w:space="0" w:color="auto"/>
        <w:bottom w:val="none" w:sz="0" w:space="0" w:color="auto"/>
        <w:right w:val="none" w:sz="0" w:space="0" w:color="auto"/>
      </w:divBdr>
    </w:div>
    <w:div w:id="924875133">
      <w:bodyDiv w:val="1"/>
      <w:marLeft w:val="0"/>
      <w:marRight w:val="0"/>
      <w:marTop w:val="0"/>
      <w:marBottom w:val="0"/>
      <w:divBdr>
        <w:top w:val="none" w:sz="0" w:space="0" w:color="auto"/>
        <w:left w:val="none" w:sz="0" w:space="0" w:color="auto"/>
        <w:bottom w:val="none" w:sz="0" w:space="0" w:color="auto"/>
        <w:right w:val="none" w:sz="0" w:space="0" w:color="auto"/>
      </w:divBdr>
    </w:div>
    <w:div w:id="1485779963">
      <w:bodyDiv w:val="1"/>
      <w:marLeft w:val="0"/>
      <w:marRight w:val="0"/>
      <w:marTop w:val="0"/>
      <w:marBottom w:val="0"/>
      <w:divBdr>
        <w:top w:val="none" w:sz="0" w:space="0" w:color="auto"/>
        <w:left w:val="none" w:sz="0" w:space="0" w:color="auto"/>
        <w:bottom w:val="none" w:sz="0" w:space="0" w:color="auto"/>
        <w:right w:val="none" w:sz="0" w:space="0" w:color="auto"/>
      </w:divBdr>
    </w:div>
    <w:div w:id="1776442679">
      <w:bodyDiv w:val="1"/>
      <w:marLeft w:val="0"/>
      <w:marRight w:val="0"/>
      <w:marTop w:val="0"/>
      <w:marBottom w:val="0"/>
      <w:divBdr>
        <w:top w:val="none" w:sz="0" w:space="0" w:color="auto"/>
        <w:left w:val="none" w:sz="0" w:space="0" w:color="auto"/>
        <w:bottom w:val="none" w:sz="0" w:space="0" w:color="auto"/>
        <w:right w:val="none" w:sz="0" w:space="0" w:color="auto"/>
      </w:divBdr>
    </w:div>
    <w:div w:id="1785617009">
      <w:bodyDiv w:val="1"/>
      <w:marLeft w:val="0"/>
      <w:marRight w:val="0"/>
      <w:marTop w:val="0"/>
      <w:marBottom w:val="0"/>
      <w:divBdr>
        <w:top w:val="none" w:sz="0" w:space="0" w:color="auto"/>
        <w:left w:val="none" w:sz="0" w:space="0" w:color="auto"/>
        <w:bottom w:val="none" w:sz="0" w:space="0" w:color="auto"/>
        <w:right w:val="none" w:sz="0" w:space="0" w:color="auto"/>
      </w:divBdr>
    </w:div>
    <w:div w:id="1822229847">
      <w:bodyDiv w:val="1"/>
      <w:marLeft w:val="0"/>
      <w:marRight w:val="0"/>
      <w:marTop w:val="0"/>
      <w:marBottom w:val="0"/>
      <w:divBdr>
        <w:top w:val="none" w:sz="0" w:space="0" w:color="auto"/>
        <w:left w:val="none" w:sz="0" w:space="0" w:color="auto"/>
        <w:bottom w:val="none" w:sz="0" w:space="0" w:color="auto"/>
        <w:right w:val="none" w:sz="0" w:space="0" w:color="auto"/>
      </w:divBdr>
    </w:div>
    <w:div w:id="1878469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186</TotalTime>
  <Pages>1</Pages>
  <Words>37</Words>
  <Characters>212</Characters>
  <Application>Microsoft Office Word</Application>
  <DocSecurity>0</DocSecurity>
  <Lines>1</Lines>
  <Paragraphs>1</Paragraphs>
  <ScaleCrop>false</ScaleCrop>
  <Company/>
  <LinksUpToDate>false</LinksUpToDate>
  <CharactersWithSpaces>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崔胤卿</dc:creator>
  <cp:lastModifiedBy>cuiyinqing</cp:lastModifiedBy>
  <cp:revision>59</cp:revision>
  <cp:lastPrinted>2020-04-22T09:28:00Z</cp:lastPrinted>
  <dcterms:created xsi:type="dcterms:W3CDTF">2019-10-24T10:31:00Z</dcterms:created>
  <dcterms:modified xsi:type="dcterms:W3CDTF">2020-07-29T08:57:00Z</dcterms:modified>
</cp:coreProperties>
</file>