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ADCA20" w14:textId="6909C81F" w:rsidR="001F67C4" w:rsidRDefault="00CC64B1" w:rsidP="00CC64B1">
      <w:pPr>
        <w:pStyle w:val="1"/>
      </w:pPr>
      <w:r>
        <w:rPr>
          <w:rFonts w:ascii="仿宋" w:hAnsi="仿宋" w:hint="eastAsia"/>
        </w:rPr>
        <w:t>新理念、新趋势、新发展——</w:t>
      </w:r>
      <w:r w:rsidR="008A521A">
        <w:rPr>
          <w:rFonts w:ascii="仿宋" w:hAnsi="仿宋" w:hint="eastAsia"/>
        </w:rPr>
        <w:t>“</w:t>
      </w:r>
      <w:r w:rsidRPr="00986485">
        <w:rPr>
          <w:rFonts w:hint="eastAsia"/>
        </w:rPr>
        <w:t>2017</w:t>
      </w:r>
      <w:r>
        <w:rPr>
          <w:rFonts w:hint="eastAsia"/>
        </w:rPr>
        <w:t>年中国</w:t>
      </w:r>
    </w:p>
    <w:p w14:paraId="653010E7" w14:textId="2DCF8864" w:rsidR="00CC64B1" w:rsidRDefault="00CC64B1" w:rsidP="00CC64B1">
      <w:pPr>
        <w:pStyle w:val="1"/>
      </w:pPr>
      <w:r>
        <w:rPr>
          <w:rFonts w:hint="eastAsia"/>
        </w:rPr>
        <w:t>责任投资论坛</w:t>
      </w:r>
      <w:proofErr w:type="gramStart"/>
      <w:r w:rsidR="008A521A">
        <w:rPr>
          <w:rFonts w:hint="eastAsia"/>
        </w:rPr>
        <w:t>”</w:t>
      </w:r>
      <w:proofErr w:type="gramEnd"/>
      <w:r w:rsidR="008A521A">
        <w:rPr>
          <w:rFonts w:hint="eastAsia"/>
        </w:rPr>
        <w:t>在天津成功举办</w:t>
      </w:r>
    </w:p>
    <w:p w14:paraId="697E6287" w14:textId="77777777" w:rsidR="00CE65A9" w:rsidRDefault="00CE65A9" w:rsidP="00984ECD">
      <w:pPr>
        <w:ind w:firstLine="640"/>
        <w:rPr>
          <w:rFonts w:ascii="宋体" w:eastAsia="宋体" w:hAnsi="宋体" w:cs="宋体"/>
          <w:kern w:val="0"/>
          <w:szCs w:val="32"/>
        </w:rPr>
      </w:pPr>
    </w:p>
    <w:p w14:paraId="3096D27A" w14:textId="28A7F739" w:rsidR="00984ECD" w:rsidRPr="0034005D" w:rsidRDefault="00852259" w:rsidP="0034005D">
      <w:pPr>
        <w:ind w:firstLine="640"/>
        <w:rPr>
          <w:rFonts w:ascii="仿宋" w:hAnsi="仿宋"/>
          <w:kern w:val="0"/>
          <w:szCs w:val="32"/>
        </w:rPr>
      </w:pPr>
      <w:r w:rsidRPr="0034005D">
        <w:rPr>
          <w:rFonts w:ascii="仿宋" w:hAnsi="仿宋" w:cs="宋体" w:hint="eastAsia"/>
          <w:kern w:val="0"/>
          <w:szCs w:val="32"/>
        </w:rPr>
        <w:t>2017年6月6日，正值中国证券投资基金业协会</w:t>
      </w:r>
      <w:r w:rsidR="003A3F2C">
        <w:rPr>
          <w:rFonts w:ascii="仿宋" w:hAnsi="仿宋" w:cs="宋体" w:hint="eastAsia"/>
          <w:kern w:val="0"/>
          <w:szCs w:val="32"/>
        </w:rPr>
        <w:t>（以下简称协会）</w:t>
      </w:r>
      <w:r w:rsidRPr="0034005D">
        <w:rPr>
          <w:rFonts w:ascii="仿宋" w:hAnsi="仿宋" w:cs="宋体" w:hint="eastAsia"/>
          <w:kern w:val="0"/>
          <w:szCs w:val="32"/>
        </w:rPr>
        <w:t>成立5</w:t>
      </w:r>
      <w:r w:rsidR="008A521A">
        <w:rPr>
          <w:rFonts w:ascii="仿宋" w:hAnsi="仿宋" w:cs="宋体" w:hint="eastAsia"/>
          <w:kern w:val="0"/>
          <w:szCs w:val="32"/>
        </w:rPr>
        <w:t>周年</w:t>
      </w:r>
      <w:r w:rsidRPr="0034005D">
        <w:rPr>
          <w:rFonts w:ascii="仿宋" w:hAnsi="仿宋" w:cs="宋体" w:hint="eastAsia"/>
          <w:kern w:val="0"/>
          <w:szCs w:val="32"/>
        </w:rPr>
        <w:t>之际，</w:t>
      </w:r>
      <w:r w:rsidR="00507633" w:rsidRPr="0034005D">
        <w:rPr>
          <w:rFonts w:ascii="仿宋" w:hAnsi="仿宋" w:cs="宋体" w:hint="eastAsia"/>
          <w:kern w:val="0"/>
          <w:szCs w:val="32"/>
        </w:rPr>
        <w:t>为</w:t>
      </w:r>
      <w:proofErr w:type="gramStart"/>
      <w:r w:rsidR="00507633" w:rsidRPr="0034005D">
        <w:rPr>
          <w:rFonts w:ascii="仿宋" w:hAnsi="仿宋" w:hint="eastAsia"/>
          <w:kern w:val="0"/>
          <w:szCs w:val="32"/>
        </w:rPr>
        <w:t>促</w:t>
      </w:r>
      <w:r w:rsidR="00507633" w:rsidRPr="0034005D">
        <w:rPr>
          <w:rFonts w:ascii="仿宋" w:hAnsi="仿宋" w:cs="宋体" w:hint="eastAsia"/>
          <w:kern w:val="0"/>
          <w:szCs w:val="32"/>
        </w:rPr>
        <w:t>进资</w:t>
      </w:r>
      <w:r w:rsidR="00507633" w:rsidRPr="0034005D">
        <w:rPr>
          <w:rFonts w:ascii="仿宋" w:hAnsi="仿宋" w:hint="eastAsia"/>
          <w:kern w:val="0"/>
          <w:szCs w:val="32"/>
        </w:rPr>
        <w:t>管行</w:t>
      </w:r>
      <w:r w:rsidR="00507633" w:rsidRPr="0034005D">
        <w:rPr>
          <w:rFonts w:ascii="仿宋" w:hAnsi="仿宋" w:cs="宋体" w:hint="eastAsia"/>
          <w:kern w:val="0"/>
          <w:szCs w:val="32"/>
        </w:rPr>
        <w:t>业</w:t>
      </w:r>
      <w:proofErr w:type="gramEnd"/>
      <w:r w:rsidR="00507633" w:rsidRPr="0034005D">
        <w:rPr>
          <w:rFonts w:ascii="仿宋" w:hAnsi="仿宋" w:hint="eastAsia"/>
          <w:kern w:val="0"/>
          <w:szCs w:val="32"/>
        </w:rPr>
        <w:t>服</w:t>
      </w:r>
      <w:r w:rsidR="00507633" w:rsidRPr="0034005D">
        <w:rPr>
          <w:rFonts w:ascii="仿宋" w:hAnsi="仿宋" w:cs="宋体" w:hint="eastAsia"/>
          <w:kern w:val="0"/>
          <w:szCs w:val="32"/>
        </w:rPr>
        <w:t>务实</w:t>
      </w:r>
      <w:r w:rsidR="00507633" w:rsidRPr="0034005D">
        <w:rPr>
          <w:rFonts w:ascii="仿宋" w:hAnsi="仿宋" w:hint="eastAsia"/>
          <w:kern w:val="0"/>
          <w:szCs w:val="32"/>
        </w:rPr>
        <w:t>体</w:t>
      </w:r>
      <w:r w:rsidR="00507633" w:rsidRPr="0034005D">
        <w:rPr>
          <w:rFonts w:ascii="仿宋" w:hAnsi="仿宋" w:cs="宋体" w:hint="eastAsia"/>
          <w:kern w:val="0"/>
          <w:szCs w:val="32"/>
        </w:rPr>
        <w:t>经济转</w:t>
      </w:r>
      <w:r w:rsidR="00507633" w:rsidRPr="0034005D">
        <w:rPr>
          <w:rFonts w:ascii="仿宋" w:hAnsi="仿宋" w:hint="eastAsia"/>
          <w:kern w:val="0"/>
          <w:szCs w:val="32"/>
        </w:rPr>
        <w:t>型升</w:t>
      </w:r>
      <w:r w:rsidR="00507633" w:rsidRPr="0034005D">
        <w:rPr>
          <w:rFonts w:ascii="仿宋" w:hAnsi="仿宋" w:cs="宋体" w:hint="eastAsia"/>
          <w:kern w:val="0"/>
          <w:szCs w:val="32"/>
        </w:rPr>
        <w:t>级</w:t>
      </w:r>
      <w:r w:rsidR="00507633" w:rsidRPr="0034005D">
        <w:rPr>
          <w:rFonts w:ascii="仿宋" w:hAnsi="仿宋" w:hint="eastAsia"/>
          <w:kern w:val="0"/>
          <w:szCs w:val="32"/>
        </w:rPr>
        <w:t>，</w:t>
      </w:r>
      <w:proofErr w:type="gramStart"/>
      <w:r w:rsidR="00507633" w:rsidRPr="0034005D">
        <w:rPr>
          <w:rFonts w:ascii="仿宋" w:hAnsi="仿宋" w:hint="eastAsia"/>
          <w:kern w:val="0"/>
          <w:szCs w:val="32"/>
        </w:rPr>
        <w:t>推</w:t>
      </w:r>
      <w:r w:rsidR="00507633" w:rsidRPr="0034005D">
        <w:rPr>
          <w:rFonts w:ascii="仿宋" w:hAnsi="仿宋" w:cs="宋体" w:hint="eastAsia"/>
          <w:kern w:val="0"/>
          <w:szCs w:val="32"/>
        </w:rPr>
        <w:t>动资</w:t>
      </w:r>
      <w:r w:rsidR="00507633" w:rsidRPr="0034005D">
        <w:rPr>
          <w:rFonts w:ascii="仿宋" w:hAnsi="仿宋" w:hint="eastAsia"/>
          <w:kern w:val="0"/>
          <w:szCs w:val="32"/>
        </w:rPr>
        <w:t>管机构践行</w:t>
      </w:r>
      <w:proofErr w:type="gramEnd"/>
      <w:r w:rsidR="00507633" w:rsidRPr="0034005D">
        <w:rPr>
          <w:rFonts w:ascii="仿宋" w:hAnsi="仿宋" w:hint="eastAsia"/>
          <w:kern w:val="0"/>
          <w:szCs w:val="32"/>
        </w:rPr>
        <w:t>以</w:t>
      </w:r>
      <w:r w:rsidR="00507633" w:rsidRPr="0034005D">
        <w:rPr>
          <w:rFonts w:ascii="仿宋" w:hAnsi="仿宋" w:cs="宋体" w:hint="eastAsia"/>
          <w:kern w:val="0"/>
          <w:szCs w:val="32"/>
        </w:rPr>
        <w:t>环</w:t>
      </w:r>
      <w:r w:rsidR="00507633" w:rsidRPr="0034005D">
        <w:rPr>
          <w:rFonts w:ascii="仿宋" w:hAnsi="仿宋" w:hint="eastAsia"/>
          <w:kern w:val="0"/>
          <w:szCs w:val="32"/>
        </w:rPr>
        <w:t>境（E）、社会（S）和治理（G）</w:t>
      </w:r>
      <w:r w:rsidR="00507633" w:rsidRPr="0034005D">
        <w:rPr>
          <w:rFonts w:ascii="仿宋" w:hAnsi="仿宋" w:cs="宋体" w:hint="eastAsia"/>
          <w:kern w:val="0"/>
          <w:szCs w:val="32"/>
        </w:rPr>
        <w:t>为</w:t>
      </w:r>
      <w:r w:rsidR="00507633" w:rsidRPr="0034005D">
        <w:rPr>
          <w:rFonts w:ascii="仿宋" w:hAnsi="仿宋" w:hint="eastAsia"/>
          <w:kern w:val="0"/>
          <w:szCs w:val="32"/>
        </w:rPr>
        <w:t>核心的社会</w:t>
      </w:r>
      <w:r w:rsidR="00507633" w:rsidRPr="0034005D">
        <w:rPr>
          <w:rFonts w:ascii="仿宋" w:hAnsi="仿宋" w:cs="宋体" w:hint="eastAsia"/>
          <w:kern w:val="0"/>
          <w:szCs w:val="32"/>
        </w:rPr>
        <w:t>责</w:t>
      </w:r>
      <w:r w:rsidR="00507633" w:rsidRPr="0034005D">
        <w:rPr>
          <w:rFonts w:ascii="仿宋" w:hAnsi="仿宋" w:hint="eastAsia"/>
          <w:kern w:val="0"/>
          <w:szCs w:val="32"/>
        </w:rPr>
        <w:t>任投</w:t>
      </w:r>
      <w:r w:rsidR="00507633" w:rsidRPr="0034005D">
        <w:rPr>
          <w:rFonts w:ascii="仿宋" w:hAnsi="仿宋" w:cs="宋体" w:hint="eastAsia"/>
          <w:kern w:val="0"/>
          <w:szCs w:val="32"/>
        </w:rPr>
        <w:t>资</w:t>
      </w:r>
      <w:r w:rsidR="00507633" w:rsidRPr="0034005D">
        <w:rPr>
          <w:rFonts w:ascii="仿宋" w:hAnsi="仿宋" w:hint="eastAsia"/>
          <w:kern w:val="0"/>
          <w:szCs w:val="32"/>
        </w:rPr>
        <w:t>理念，</w:t>
      </w:r>
      <w:r w:rsidR="00507633" w:rsidRPr="0034005D">
        <w:rPr>
          <w:rFonts w:ascii="仿宋" w:hAnsi="仿宋" w:cs="宋体" w:hint="eastAsia"/>
          <w:kern w:val="0"/>
          <w:szCs w:val="32"/>
        </w:rPr>
        <w:t>协</w:t>
      </w:r>
      <w:r w:rsidRPr="0034005D">
        <w:rPr>
          <w:rFonts w:ascii="仿宋" w:hAnsi="仿宋" w:hint="eastAsia"/>
          <w:kern w:val="0"/>
          <w:szCs w:val="32"/>
        </w:rPr>
        <w:t>会携手</w:t>
      </w:r>
      <w:r w:rsidR="00507633" w:rsidRPr="0034005D">
        <w:rPr>
          <w:rFonts w:ascii="仿宋" w:hAnsi="仿宋" w:hint="eastAsia"/>
          <w:kern w:val="0"/>
          <w:szCs w:val="32"/>
        </w:rPr>
        <w:t>中国上市公司</w:t>
      </w:r>
      <w:r w:rsidR="00507633" w:rsidRPr="0034005D">
        <w:rPr>
          <w:rFonts w:ascii="仿宋" w:hAnsi="仿宋" w:cs="宋体" w:hint="eastAsia"/>
          <w:kern w:val="0"/>
          <w:szCs w:val="32"/>
        </w:rPr>
        <w:t>协</w:t>
      </w:r>
      <w:r w:rsidR="00507633" w:rsidRPr="0034005D">
        <w:rPr>
          <w:rFonts w:ascii="仿宋" w:hAnsi="仿宋" w:hint="eastAsia"/>
          <w:kern w:val="0"/>
          <w:szCs w:val="32"/>
        </w:rPr>
        <w:t>会</w:t>
      </w:r>
      <w:r w:rsidRPr="0034005D">
        <w:rPr>
          <w:rFonts w:ascii="仿宋" w:hAnsi="仿宋" w:hint="eastAsia"/>
          <w:kern w:val="0"/>
          <w:szCs w:val="32"/>
        </w:rPr>
        <w:t>和</w:t>
      </w:r>
      <w:r w:rsidR="00507633" w:rsidRPr="0034005D">
        <w:rPr>
          <w:rFonts w:ascii="仿宋" w:hAnsi="仿宋" w:cs="宋体" w:hint="eastAsia"/>
          <w:kern w:val="0"/>
          <w:szCs w:val="32"/>
        </w:rPr>
        <w:t>亚</w:t>
      </w:r>
      <w:r w:rsidR="00507633" w:rsidRPr="0034005D">
        <w:rPr>
          <w:rFonts w:ascii="仿宋" w:hAnsi="仿宋" w:hint="eastAsia"/>
          <w:kern w:val="0"/>
          <w:szCs w:val="32"/>
        </w:rPr>
        <w:t>洲公司治理</w:t>
      </w:r>
      <w:r w:rsidR="00507633" w:rsidRPr="0034005D">
        <w:rPr>
          <w:rFonts w:ascii="仿宋" w:hAnsi="仿宋" w:cs="宋体" w:hint="eastAsia"/>
          <w:kern w:val="0"/>
          <w:szCs w:val="32"/>
        </w:rPr>
        <w:t>协</w:t>
      </w:r>
      <w:r w:rsidR="00507633" w:rsidRPr="0034005D">
        <w:rPr>
          <w:rFonts w:ascii="仿宋" w:hAnsi="仿宋" w:hint="eastAsia"/>
          <w:kern w:val="0"/>
          <w:szCs w:val="32"/>
        </w:rPr>
        <w:t>会</w:t>
      </w:r>
      <w:r w:rsidRPr="0034005D">
        <w:rPr>
          <w:rFonts w:ascii="仿宋" w:hAnsi="仿宋" w:cs="宋体" w:hint="eastAsia"/>
          <w:kern w:val="0"/>
          <w:szCs w:val="32"/>
        </w:rPr>
        <w:t>在天津共同</w:t>
      </w:r>
      <w:r w:rsidR="0034005D">
        <w:rPr>
          <w:rFonts w:ascii="仿宋" w:hAnsi="仿宋" w:cs="宋体" w:hint="eastAsia"/>
          <w:kern w:val="0"/>
          <w:szCs w:val="32"/>
        </w:rPr>
        <w:t>举办</w:t>
      </w:r>
      <w:r w:rsidRPr="0034005D">
        <w:rPr>
          <w:rFonts w:ascii="仿宋" w:hAnsi="仿宋" w:hint="eastAsia"/>
          <w:kern w:val="0"/>
          <w:szCs w:val="32"/>
        </w:rPr>
        <w:t xml:space="preserve"> </w:t>
      </w:r>
      <w:r w:rsidR="00A357A2" w:rsidRPr="0034005D">
        <w:rPr>
          <w:rFonts w:ascii="仿宋" w:hAnsi="仿宋" w:hint="eastAsia"/>
          <w:kern w:val="0"/>
          <w:szCs w:val="32"/>
        </w:rPr>
        <w:t>“2017年中国</w:t>
      </w:r>
      <w:r w:rsidR="00A357A2" w:rsidRPr="0034005D">
        <w:rPr>
          <w:rFonts w:ascii="仿宋" w:hAnsi="仿宋" w:cs="宋体" w:hint="eastAsia"/>
          <w:kern w:val="0"/>
          <w:szCs w:val="32"/>
        </w:rPr>
        <w:t>责</w:t>
      </w:r>
      <w:r w:rsidR="00A357A2" w:rsidRPr="0034005D">
        <w:rPr>
          <w:rFonts w:ascii="仿宋" w:hAnsi="仿宋" w:hint="eastAsia"/>
          <w:kern w:val="0"/>
          <w:szCs w:val="32"/>
        </w:rPr>
        <w:t>任投</w:t>
      </w:r>
      <w:r w:rsidR="00A357A2" w:rsidRPr="0034005D">
        <w:rPr>
          <w:rFonts w:ascii="仿宋" w:hAnsi="仿宋" w:cs="宋体" w:hint="eastAsia"/>
          <w:kern w:val="0"/>
          <w:szCs w:val="32"/>
        </w:rPr>
        <w:t>资论坛</w:t>
      </w:r>
      <w:r w:rsidR="00A357A2" w:rsidRPr="0034005D">
        <w:rPr>
          <w:rFonts w:ascii="仿宋" w:hAnsi="仿宋" w:hint="eastAsia"/>
          <w:kern w:val="0"/>
          <w:szCs w:val="32"/>
        </w:rPr>
        <w:t>”。</w:t>
      </w:r>
    </w:p>
    <w:p w14:paraId="25155635" w14:textId="076A8813" w:rsidR="00CE65A9" w:rsidRPr="0034005D" w:rsidRDefault="00920372" w:rsidP="00920372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45C1C92E" wp14:editId="162AFF80">
            <wp:extent cx="5229225" cy="3922218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会场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92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F876" w14:textId="28188C9F" w:rsidR="00F8526B" w:rsidRDefault="0034005D" w:rsidP="0034005D">
      <w:pPr>
        <w:ind w:firstLine="64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天津市政府副市长</w:t>
      </w:r>
      <w:r>
        <w:rPr>
          <w:rFonts w:ascii="仿宋" w:hAnsi="仿宋" w:hint="eastAsia"/>
          <w:szCs w:val="32"/>
        </w:rPr>
        <w:t>阎</w:t>
      </w:r>
      <w:r w:rsidR="003A3F2C">
        <w:rPr>
          <w:rFonts w:ascii="仿宋" w:hAnsi="仿宋"/>
          <w:szCs w:val="32"/>
        </w:rPr>
        <w:t>庆民为论坛致辞。他</w:t>
      </w:r>
      <w:r w:rsidR="000857FA">
        <w:rPr>
          <w:rFonts w:ascii="仿宋" w:hAnsi="仿宋" w:hint="eastAsia"/>
          <w:szCs w:val="32"/>
        </w:rPr>
        <w:t>指出</w:t>
      </w:r>
      <w:r w:rsidR="00F8526B" w:rsidRPr="0034005D">
        <w:rPr>
          <w:rFonts w:ascii="仿宋" w:hAnsi="仿宋"/>
          <w:szCs w:val="32"/>
        </w:rPr>
        <w:t>，本次论坛以责任投资为主题，强调保护环境资源、维护社会正义、</w:t>
      </w:r>
      <w:r w:rsidR="003A3F2C">
        <w:rPr>
          <w:rFonts w:ascii="仿宋" w:hAnsi="仿宋"/>
          <w:szCs w:val="32"/>
        </w:rPr>
        <w:t>强化公司治理的核心理念，与习近平总书记的五位一体、五大理念是</w:t>
      </w:r>
      <w:r w:rsidR="000857FA">
        <w:rPr>
          <w:rFonts w:ascii="仿宋" w:hAnsi="仿宋" w:hint="eastAsia"/>
          <w:szCs w:val="32"/>
        </w:rPr>
        <w:t>完全</w:t>
      </w:r>
      <w:r w:rsidR="003A3F2C">
        <w:rPr>
          <w:rFonts w:ascii="仿宋" w:hAnsi="仿宋"/>
          <w:szCs w:val="32"/>
        </w:rPr>
        <w:t>一脉相承</w:t>
      </w:r>
      <w:r w:rsidR="000857FA">
        <w:rPr>
          <w:rFonts w:ascii="仿宋" w:hAnsi="仿宋" w:hint="eastAsia"/>
          <w:szCs w:val="32"/>
        </w:rPr>
        <w:t>的</w:t>
      </w:r>
      <w:r w:rsidR="00F8526B" w:rsidRPr="0034005D">
        <w:rPr>
          <w:rFonts w:ascii="仿宋" w:hAnsi="仿宋"/>
          <w:szCs w:val="32"/>
        </w:rPr>
        <w:t>，特别是</w:t>
      </w:r>
      <w:r>
        <w:rPr>
          <w:rFonts w:ascii="仿宋" w:hAnsi="仿宋" w:hint="eastAsia"/>
          <w:szCs w:val="32"/>
        </w:rPr>
        <w:t>对</w:t>
      </w:r>
      <w:r w:rsidR="003A3F2C">
        <w:rPr>
          <w:rFonts w:ascii="仿宋" w:hAnsi="仿宋"/>
          <w:szCs w:val="32"/>
        </w:rPr>
        <w:t>我国产业转型升级、实现经济社会发展有更积极的推动</w:t>
      </w:r>
      <w:r w:rsidR="000857FA">
        <w:rPr>
          <w:rFonts w:ascii="仿宋" w:hAnsi="仿宋" w:hint="eastAsia"/>
          <w:szCs w:val="32"/>
        </w:rPr>
        <w:t>力量</w:t>
      </w:r>
      <w:r w:rsidR="00F8526B" w:rsidRPr="0034005D">
        <w:rPr>
          <w:rFonts w:ascii="仿宋" w:hAnsi="仿宋"/>
          <w:szCs w:val="32"/>
        </w:rPr>
        <w:t>。天津坚持以五大理念为指导，按</w:t>
      </w:r>
      <w:r w:rsidR="00F8526B" w:rsidRPr="0034005D">
        <w:rPr>
          <w:rFonts w:ascii="仿宋" w:hAnsi="仿宋"/>
          <w:szCs w:val="32"/>
        </w:rPr>
        <w:lastRenderedPageBreak/>
        <w:t>照习近平总书记对天津工作“三个着力”的重要要求和中央京津冀协同发展规划</w:t>
      </w:r>
      <w:r>
        <w:rPr>
          <w:rFonts w:ascii="仿宋" w:hAnsi="仿宋" w:hint="eastAsia"/>
          <w:szCs w:val="32"/>
        </w:rPr>
        <w:t>纲要</w:t>
      </w:r>
      <w:r w:rsidR="00F8526B" w:rsidRPr="0034005D">
        <w:rPr>
          <w:rFonts w:ascii="仿宋" w:hAnsi="仿宋"/>
          <w:szCs w:val="32"/>
        </w:rPr>
        <w:t>对天津“</w:t>
      </w:r>
      <w:proofErr w:type="gramStart"/>
      <w:r w:rsidR="00F8526B" w:rsidRPr="0034005D">
        <w:rPr>
          <w:rFonts w:ascii="仿宋" w:hAnsi="仿宋"/>
          <w:szCs w:val="32"/>
        </w:rPr>
        <w:t>一</w:t>
      </w:r>
      <w:proofErr w:type="gramEnd"/>
      <w:r w:rsidR="00F8526B" w:rsidRPr="0034005D">
        <w:rPr>
          <w:rFonts w:ascii="仿宋" w:hAnsi="仿宋"/>
          <w:szCs w:val="32"/>
        </w:rPr>
        <w:t>基地三区”的发展定位，着眼大格局、秉持大胸怀，融入大战略，围绕京津冀协同发展战略全力推动全国先进制造业研发基地、北方国际航运核心区、金融创新运营示范区、改革开放先行区的建设。</w:t>
      </w:r>
    </w:p>
    <w:p w14:paraId="0D808C1B" w14:textId="4BC71EEE" w:rsidR="00984ECD" w:rsidRPr="0034005D" w:rsidRDefault="0034005D" w:rsidP="0034005D">
      <w:pPr>
        <w:ind w:firstLine="640"/>
        <w:rPr>
          <w:rFonts w:ascii="仿宋" w:hAnsi="仿宋"/>
          <w:kern w:val="0"/>
          <w:szCs w:val="32"/>
        </w:rPr>
      </w:pPr>
      <w:proofErr w:type="gramStart"/>
      <w:r>
        <w:rPr>
          <w:rFonts w:ascii="仿宋" w:hAnsi="仿宋" w:hint="eastAsia"/>
          <w:szCs w:val="32"/>
        </w:rPr>
        <w:t>阎</w:t>
      </w:r>
      <w:r w:rsidR="00F8526B" w:rsidRPr="0034005D">
        <w:rPr>
          <w:rFonts w:ascii="仿宋" w:hAnsi="仿宋"/>
          <w:szCs w:val="32"/>
        </w:rPr>
        <w:t>庆民</w:t>
      </w:r>
      <w:proofErr w:type="gramEnd"/>
      <w:r w:rsidR="00F8526B" w:rsidRPr="0034005D">
        <w:rPr>
          <w:rFonts w:ascii="仿宋" w:hAnsi="仿宋"/>
          <w:szCs w:val="32"/>
        </w:rPr>
        <w:t>副市长认为</w:t>
      </w:r>
      <w:r>
        <w:rPr>
          <w:rFonts w:ascii="仿宋" w:hAnsi="仿宋" w:hint="eastAsia"/>
          <w:szCs w:val="32"/>
        </w:rPr>
        <w:t>，</w:t>
      </w:r>
      <w:r w:rsidR="00F8526B" w:rsidRPr="0034005D">
        <w:rPr>
          <w:rFonts w:ascii="仿宋" w:hAnsi="仿宋"/>
          <w:szCs w:val="32"/>
        </w:rPr>
        <w:t>只有把资本与实体经济、制造业紧密融合起来，才能做</w:t>
      </w:r>
      <w:proofErr w:type="gramStart"/>
      <w:r w:rsidR="00F8526B" w:rsidRPr="0034005D">
        <w:rPr>
          <w:rFonts w:ascii="仿宋" w:hAnsi="仿宋"/>
          <w:szCs w:val="32"/>
        </w:rPr>
        <w:t>强做</w:t>
      </w:r>
      <w:proofErr w:type="gramEnd"/>
      <w:r w:rsidR="00F8526B" w:rsidRPr="0034005D">
        <w:rPr>
          <w:rFonts w:ascii="仿宋" w:hAnsi="仿宋"/>
          <w:szCs w:val="32"/>
        </w:rPr>
        <w:t>大先进制造业。天津市政府专门成立海河产业基金，通过专业化、市场化、国际化的投融资方式，提升先进高端制造业。中国在融资结构上仍然需要大力扩展直接融资，做好责任投资可以有利于改善这一现状。本次ESG的专题讨论非常有正能量，长期有价值可增长是责任投资的一个最关键的价值观，要把基础设施建设、战略性新兴产业和基金行业ESG投资融合起来，才能实现金融和实体经济的可持续发展。</w:t>
      </w:r>
    </w:p>
    <w:p w14:paraId="60DF9C0E" w14:textId="77777777" w:rsidR="00072590" w:rsidRDefault="00984ECD" w:rsidP="0034005D">
      <w:pPr>
        <w:ind w:firstLine="640"/>
        <w:rPr>
          <w:rFonts w:ascii="仿宋" w:hAnsi="仿宋" w:cs="Times New Roman"/>
          <w:szCs w:val="32"/>
        </w:rPr>
      </w:pPr>
      <w:r w:rsidRPr="0034005D">
        <w:rPr>
          <w:rFonts w:ascii="仿宋" w:hAnsi="仿宋" w:cs="宋体" w:hint="eastAsia"/>
          <w:kern w:val="0"/>
          <w:szCs w:val="32"/>
        </w:rPr>
        <w:t>协</w:t>
      </w:r>
      <w:r w:rsidRPr="0034005D">
        <w:rPr>
          <w:rFonts w:ascii="仿宋" w:hAnsi="仿宋" w:hint="eastAsia"/>
          <w:kern w:val="0"/>
          <w:szCs w:val="32"/>
        </w:rPr>
        <w:t>会</w:t>
      </w:r>
      <w:r w:rsidR="00F8526B" w:rsidRPr="0034005D">
        <w:rPr>
          <w:rFonts w:ascii="仿宋" w:hAnsi="仿宋" w:hint="eastAsia"/>
          <w:kern w:val="0"/>
          <w:szCs w:val="32"/>
        </w:rPr>
        <w:t>会</w:t>
      </w:r>
      <w:r w:rsidR="00F8526B" w:rsidRPr="0034005D">
        <w:rPr>
          <w:rFonts w:ascii="仿宋" w:hAnsi="仿宋" w:cs="宋体" w:hint="eastAsia"/>
          <w:kern w:val="0"/>
          <w:szCs w:val="32"/>
        </w:rPr>
        <w:t>长</w:t>
      </w:r>
      <w:r w:rsidRPr="0034005D">
        <w:rPr>
          <w:rFonts w:ascii="仿宋" w:hAnsi="仿宋" w:hint="eastAsia"/>
          <w:kern w:val="0"/>
          <w:szCs w:val="32"/>
        </w:rPr>
        <w:t>洪磊</w:t>
      </w:r>
      <w:r w:rsidRPr="0034005D">
        <w:rPr>
          <w:rFonts w:ascii="仿宋" w:hAnsi="仿宋" w:cs="宋体" w:hint="eastAsia"/>
          <w:kern w:val="0"/>
          <w:szCs w:val="32"/>
        </w:rPr>
        <w:t>主持了</w:t>
      </w:r>
      <w:proofErr w:type="gramStart"/>
      <w:r w:rsidRPr="0034005D">
        <w:rPr>
          <w:rFonts w:ascii="仿宋" w:hAnsi="仿宋" w:cs="宋体" w:hint="eastAsia"/>
          <w:kern w:val="0"/>
          <w:szCs w:val="32"/>
        </w:rPr>
        <w:t>论坛第</w:t>
      </w:r>
      <w:proofErr w:type="gramEnd"/>
      <w:r w:rsidRPr="0034005D">
        <w:rPr>
          <w:rFonts w:ascii="仿宋" w:hAnsi="仿宋" w:cs="宋体" w:hint="eastAsia"/>
          <w:kern w:val="0"/>
          <w:szCs w:val="32"/>
        </w:rPr>
        <w:t>一部分。他</w:t>
      </w:r>
      <w:r w:rsidR="00072590" w:rsidRPr="0034005D">
        <w:rPr>
          <w:rFonts w:ascii="仿宋" w:hAnsi="仿宋" w:hint="eastAsia"/>
          <w:kern w:val="0"/>
          <w:szCs w:val="32"/>
        </w:rPr>
        <w:t>表示</w:t>
      </w:r>
      <w:r w:rsidR="00F157C7" w:rsidRPr="0034005D">
        <w:rPr>
          <w:rFonts w:ascii="仿宋" w:hAnsi="仿宋" w:hint="eastAsia"/>
          <w:kern w:val="0"/>
          <w:szCs w:val="32"/>
        </w:rPr>
        <w:t>，</w:t>
      </w:r>
      <w:r w:rsidR="003522E2" w:rsidRPr="0034005D">
        <w:rPr>
          <w:rFonts w:ascii="仿宋" w:hAnsi="仿宋" w:hint="eastAsia"/>
          <w:szCs w:val="32"/>
        </w:rPr>
        <w:t>中国的资产</w:t>
      </w:r>
      <w:r w:rsidR="003522E2" w:rsidRPr="0034005D">
        <w:rPr>
          <w:rFonts w:ascii="仿宋" w:hAnsi="仿宋" w:hint="eastAsia"/>
          <w:szCs w:val="32"/>
        </w:rPr>
        <w:lastRenderedPageBreak/>
        <w:t>管理业还远未发挥其应有的价值投资、长期投资功能，而责任投资正是改善我国资产管理行业长期绩效、更好地服务于投资者利益和实体经济需求的一种理念、方法和策略。从</w:t>
      </w:r>
      <w:r w:rsidR="003522E2" w:rsidRPr="0034005D">
        <w:rPr>
          <w:rFonts w:ascii="仿宋" w:hAnsi="仿宋" w:cs="宋体" w:hint="eastAsia"/>
          <w:szCs w:val="32"/>
        </w:rPr>
        <w:t>环</w:t>
      </w:r>
      <w:r w:rsidR="003522E2" w:rsidRPr="0034005D">
        <w:rPr>
          <w:rFonts w:ascii="仿宋" w:hAnsi="仿宋" w:cs="Times New Roman" w:hint="eastAsia"/>
          <w:szCs w:val="32"/>
        </w:rPr>
        <w:t>境、社会和公司治理出</w:t>
      </w:r>
      <w:r w:rsidR="003522E2" w:rsidRPr="0034005D">
        <w:rPr>
          <w:rFonts w:ascii="仿宋" w:hAnsi="仿宋" w:cs="宋体" w:hint="eastAsia"/>
          <w:szCs w:val="32"/>
        </w:rPr>
        <w:t>发</w:t>
      </w:r>
      <w:r w:rsidR="003522E2" w:rsidRPr="0034005D">
        <w:rPr>
          <w:rFonts w:ascii="仿宋" w:hAnsi="仿宋" w:cs="Times New Roman" w:hint="eastAsia"/>
          <w:szCs w:val="32"/>
        </w:rPr>
        <w:t>，将投</w:t>
      </w:r>
      <w:r w:rsidR="003522E2" w:rsidRPr="0034005D">
        <w:rPr>
          <w:rFonts w:ascii="仿宋" w:hAnsi="仿宋" w:cs="宋体" w:hint="eastAsia"/>
          <w:szCs w:val="32"/>
        </w:rPr>
        <w:t>资</w:t>
      </w:r>
      <w:r w:rsidR="003522E2" w:rsidRPr="0034005D">
        <w:rPr>
          <w:rFonts w:ascii="仿宋" w:hAnsi="仿宋" w:cs="Times New Roman" w:hint="eastAsia"/>
          <w:szCs w:val="32"/>
        </w:rPr>
        <w:t>决策</w:t>
      </w:r>
      <w:r w:rsidR="003522E2" w:rsidRPr="0034005D">
        <w:rPr>
          <w:rFonts w:ascii="仿宋" w:hAnsi="仿宋" w:cs="宋体" w:hint="eastAsia"/>
          <w:szCs w:val="32"/>
        </w:rPr>
        <w:t>标</w:t>
      </w:r>
      <w:r w:rsidR="003522E2" w:rsidRPr="0034005D">
        <w:rPr>
          <w:rFonts w:ascii="仿宋" w:hAnsi="仿宋" w:cs="Times New Roman" w:hint="eastAsia"/>
          <w:szCs w:val="32"/>
        </w:rPr>
        <w:t>准从</w:t>
      </w:r>
      <w:r w:rsidR="003522E2" w:rsidRPr="0034005D">
        <w:rPr>
          <w:rFonts w:ascii="仿宋" w:hAnsi="仿宋" w:cs="宋体" w:hint="eastAsia"/>
          <w:szCs w:val="32"/>
        </w:rPr>
        <w:t>财务绩</w:t>
      </w:r>
      <w:r w:rsidR="003522E2" w:rsidRPr="0034005D">
        <w:rPr>
          <w:rFonts w:ascii="仿宋" w:hAnsi="仿宋" w:cs="Times New Roman" w:hint="eastAsia"/>
          <w:szCs w:val="32"/>
        </w:rPr>
        <w:t>效</w:t>
      </w:r>
      <w:r w:rsidR="003522E2" w:rsidRPr="0034005D">
        <w:rPr>
          <w:rFonts w:ascii="仿宋" w:hAnsi="仿宋" w:cs="宋体" w:hint="eastAsia"/>
          <w:szCs w:val="32"/>
        </w:rPr>
        <w:t>扩</w:t>
      </w:r>
      <w:r w:rsidR="003522E2" w:rsidRPr="0034005D">
        <w:rPr>
          <w:rFonts w:ascii="仿宋" w:hAnsi="仿宋" w:cs="Times New Roman" w:hint="eastAsia"/>
          <w:szCs w:val="32"/>
        </w:rPr>
        <w:t>展到</w:t>
      </w:r>
      <w:r w:rsidR="003522E2" w:rsidRPr="0034005D">
        <w:rPr>
          <w:rFonts w:ascii="仿宋" w:hAnsi="仿宋" w:cs="宋体" w:hint="eastAsia"/>
          <w:szCs w:val="32"/>
        </w:rPr>
        <w:t>绿</w:t>
      </w:r>
      <w:r w:rsidR="003522E2" w:rsidRPr="0034005D">
        <w:rPr>
          <w:rFonts w:ascii="仿宋" w:hAnsi="仿宋" w:cs="Times New Roman" w:hint="eastAsia"/>
          <w:szCs w:val="32"/>
        </w:rPr>
        <w:t>色</w:t>
      </w:r>
      <w:r w:rsidR="003522E2" w:rsidRPr="0034005D">
        <w:rPr>
          <w:rFonts w:ascii="仿宋" w:hAnsi="仿宋" w:cs="宋体" w:hint="eastAsia"/>
          <w:szCs w:val="32"/>
        </w:rPr>
        <w:t>发</w:t>
      </w:r>
      <w:r w:rsidR="003522E2" w:rsidRPr="0034005D">
        <w:rPr>
          <w:rFonts w:ascii="仿宋" w:hAnsi="仿宋" w:cs="Times New Roman" w:hint="eastAsia"/>
          <w:szCs w:val="32"/>
        </w:rPr>
        <w:t>展、公共利益和</w:t>
      </w:r>
      <w:r w:rsidR="003522E2" w:rsidRPr="0034005D">
        <w:rPr>
          <w:rFonts w:ascii="仿宋" w:hAnsi="仿宋" w:cs="宋体" w:hint="eastAsia"/>
          <w:szCs w:val="32"/>
        </w:rPr>
        <w:t>稳</w:t>
      </w:r>
      <w:r w:rsidR="003522E2" w:rsidRPr="0034005D">
        <w:rPr>
          <w:rFonts w:ascii="仿宋" w:hAnsi="仿宋" w:cs="Times New Roman" w:hint="eastAsia"/>
          <w:szCs w:val="32"/>
        </w:rPr>
        <w:t>健成</w:t>
      </w:r>
      <w:r w:rsidR="003522E2" w:rsidRPr="0034005D">
        <w:rPr>
          <w:rFonts w:ascii="仿宋" w:hAnsi="仿宋" w:cs="宋体" w:hint="eastAsia"/>
          <w:szCs w:val="32"/>
        </w:rPr>
        <w:t>长</w:t>
      </w:r>
      <w:r w:rsidR="003522E2" w:rsidRPr="0034005D">
        <w:rPr>
          <w:rFonts w:ascii="仿宋" w:hAnsi="仿宋" w:cs="Times New Roman" w:hint="eastAsia"/>
          <w:szCs w:val="32"/>
        </w:rPr>
        <w:t>，</w:t>
      </w:r>
      <w:r w:rsidR="003522E2" w:rsidRPr="0034005D">
        <w:rPr>
          <w:rFonts w:ascii="仿宋" w:hAnsi="仿宋" w:cs="宋体" w:hint="eastAsia"/>
          <w:szCs w:val="32"/>
        </w:rPr>
        <w:t>这</w:t>
      </w:r>
      <w:r w:rsidR="003522E2" w:rsidRPr="0034005D">
        <w:rPr>
          <w:rFonts w:ascii="仿宋" w:hAnsi="仿宋" w:cs="Times New Roman" w:hint="eastAsia"/>
          <w:szCs w:val="32"/>
        </w:rPr>
        <w:t>既是</w:t>
      </w:r>
      <w:r w:rsidR="003522E2" w:rsidRPr="0034005D">
        <w:rPr>
          <w:rFonts w:ascii="仿宋" w:hAnsi="仿宋" w:cs="宋体" w:hint="eastAsia"/>
          <w:szCs w:val="32"/>
        </w:rPr>
        <w:t>长</w:t>
      </w:r>
      <w:r w:rsidR="003522E2" w:rsidRPr="0034005D">
        <w:rPr>
          <w:rFonts w:ascii="仿宋" w:hAnsi="仿宋" w:cs="Times New Roman" w:hint="eastAsia"/>
          <w:szCs w:val="32"/>
        </w:rPr>
        <w:t>期投</w:t>
      </w:r>
      <w:r w:rsidR="003522E2" w:rsidRPr="0034005D">
        <w:rPr>
          <w:rFonts w:ascii="仿宋" w:hAnsi="仿宋" w:cs="宋体" w:hint="eastAsia"/>
          <w:szCs w:val="32"/>
        </w:rPr>
        <w:t>资</w:t>
      </w:r>
      <w:r w:rsidR="003522E2" w:rsidRPr="0034005D">
        <w:rPr>
          <w:rFonts w:ascii="仿宋" w:hAnsi="仿宋" w:cs="Times New Roman" w:hint="eastAsia"/>
          <w:szCs w:val="32"/>
        </w:rPr>
        <w:t>理念和投</w:t>
      </w:r>
      <w:r w:rsidR="003522E2" w:rsidRPr="0034005D">
        <w:rPr>
          <w:rFonts w:ascii="仿宋" w:hAnsi="仿宋" w:cs="宋体" w:hint="eastAsia"/>
          <w:szCs w:val="32"/>
        </w:rPr>
        <w:t>资</w:t>
      </w:r>
      <w:r w:rsidR="003522E2" w:rsidRPr="0034005D">
        <w:rPr>
          <w:rFonts w:ascii="仿宋" w:hAnsi="仿宋" w:cs="Times New Roman" w:hint="eastAsia"/>
          <w:szCs w:val="32"/>
        </w:rPr>
        <w:t>行</w:t>
      </w:r>
      <w:r w:rsidR="003522E2" w:rsidRPr="0034005D">
        <w:rPr>
          <w:rFonts w:ascii="仿宋" w:hAnsi="仿宋" w:cs="宋体" w:hint="eastAsia"/>
          <w:szCs w:val="32"/>
        </w:rPr>
        <w:t>为</w:t>
      </w:r>
      <w:r w:rsidR="003522E2" w:rsidRPr="0034005D">
        <w:rPr>
          <w:rFonts w:ascii="仿宋" w:hAnsi="仿宋" w:cs="Times New Roman" w:hint="eastAsia"/>
          <w:szCs w:val="32"/>
        </w:rPr>
        <w:t>的</w:t>
      </w:r>
      <w:r w:rsidR="003522E2" w:rsidRPr="0034005D">
        <w:rPr>
          <w:rFonts w:ascii="仿宋" w:hAnsi="仿宋" w:cs="宋体" w:hint="eastAsia"/>
          <w:szCs w:val="32"/>
        </w:rPr>
        <w:t>转变</w:t>
      </w:r>
      <w:r w:rsidR="003522E2" w:rsidRPr="0034005D">
        <w:rPr>
          <w:rFonts w:ascii="仿宋" w:hAnsi="仿宋" w:cs="Times New Roman" w:hint="eastAsia"/>
          <w:szCs w:val="32"/>
        </w:rPr>
        <w:t>，更是行</w:t>
      </w:r>
      <w:r w:rsidR="003522E2" w:rsidRPr="0034005D">
        <w:rPr>
          <w:rFonts w:ascii="仿宋" w:hAnsi="仿宋" w:cs="宋体" w:hint="eastAsia"/>
          <w:szCs w:val="32"/>
        </w:rPr>
        <w:t>业</w:t>
      </w:r>
      <w:r w:rsidR="003522E2" w:rsidRPr="0034005D">
        <w:rPr>
          <w:rFonts w:ascii="仿宋" w:hAnsi="仿宋" w:cs="Times New Roman" w:hint="eastAsia"/>
          <w:szCs w:val="32"/>
        </w:rPr>
        <w:t>道德</w:t>
      </w:r>
      <w:r w:rsidR="003522E2" w:rsidRPr="0034005D">
        <w:rPr>
          <w:rFonts w:ascii="仿宋" w:hAnsi="仿宋" w:cs="宋体" w:hint="eastAsia"/>
          <w:szCs w:val="32"/>
        </w:rPr>
        <w:t>标</w:t>
      </w:r>
      <w:r w:rsidR="003522E2" w:rsidRPr="0034005D">
        <w:rPr>
          <w:rFonts w:ascii="仿宋" w:hAnsi="仿宋" w:cs="Times New Roman" w:hint="eastAsia"/>
          <w:szCs w:val="32"/>
        </w:rPr>
        <w:t>准的提升。只有最大程度地契合公共利益，持</w:t>
      </w:r>
      <w:r w:rsidR="003522E2" w:rsidRPr="0034005D">
        <w:rPr>
          <w:rFonts w:ascii="仿宋" w:hAnsi="仿宋" w:cs="宋体" w:hint="eastAsia"/>
          <w:szCs w:val="32"/>
        </w:rPr>
        <w:t>续</w:t>
      </w:r>
      <w:r w:rsidR="003522E2" w:rsidRPr="0034005D">
        <w:rPr>
          <w:rFonts w:ascii="仿宋" w:hAnsi="仿宋" w:cs="Times New Roman" w:hint="eastAsia"/>
          <w:szCs w:val="32"/>
        </w:rPr>
        <w:t>推</w:t>
      </w:r>
      <w:r w:rsidR="003522E2" w:rsidRPr="0034005D">
        <w:rPr>
          <w:rFonts w:ascii="仿宋" w:hAnsi="仿宋" w:cs="宋体" w:hint="eastAsia"/>
          <w:szCs w:val="32"/>
        </w:rPr>
        <w:t>动</w:t>
      </w:r>
      <w:r w:rsidR="003522E2" w:rsidRPr="0034005D">
        <w:rPr>
          <w:rFonts w:ascii="仿宋" w:hAnsi="仿宋" w:cs="Times New Roman" w:hint="eastAsia"/>
          <w:szCs w:val="32"/>
        </w:rPr>
        <w:t>社会价</w:t>
      </w:r>
      <w:r w:rsidR="003522E2" w:rsidRPr="0034005D">
        <w:rPr>
          <w:rFonts w:ascii="仿宋" w:hAnsi="仿宋" w:cs="宋体" w:hint="eastAsia"/>
          <w:szCs w:val="32"/>
        </w:rPr>
        <w:t>值创</w:t>
      </w:r>
      <w:r w:rsidR="003522E2" w:rsidRPr="0034005D">
        <w:rPr>
          <w:rFonts w:ascii="仿宋" w:hAnsi="仿宋" w:cs="Times New Roman" w:hint="eastAsia"/>
          <w:szCs w:val="32"/>
        </w:rPr>
        <w:t>造和福利增</w:t>
      </w:r>
      <w:r w:rsidR="003522E2" w:rsidRPr="0034005D">
        <w:rPr>
          <w:rFonts w:ascii="仿宋" w:hAnsi="仿宋" w:cs="宋体" w:hint="eastAsia"/>
          <w:szCs w:val="32"/>
        </w:rPr>
        <w:t>进</w:t>
      </w:r>
      <w:r w:rsidR="003522E2" w:rsidRPr="0034005D">
        <w:rPr>
          <w:rFonts w:ascii="仿宋" w:hAnsi="仿宋" w:cs="Times New Roman" w:hint="eastAsia"/>
          <w:szCs w:val="32"/>
        </w:rPr>
        <w:t>，才能最大程度地</w:t>
      </w:r>
      <w:r w:rsidR="003522E2" w:rsidRPr="0034005D">
        <w:rPr>
          <w:rFonts w:ascii="仿宋" w:hAnsi="仿宋" w:cs="宋体" w:hint="eastAsia"/>
          <w:szCs w:val="32"/>
        </w:rPr>
        <w:t>实现资产</w:t>
      </w:r>
      <w:r w:rsidR="003522E2" w:rsidRPr="0034005D">
        <w:rPr>
          <w:rFonts w:ascii="仿宋" w:hAnsi="仿宋" w:cs="Times New Roman" w:hint="eastAsia"/>
          <w:szCs w:val="32"/>
        </w:rPr>
        <w:t>管理行</w:t>
      </w:r>
      <w:r w:rsidR="003522E2" w:rsidRPr="0034005D">
        <w:rPr>
          <w:rFonts w:ascii="仿宋" w:hAnsi="仿宋" w:cs="宋体" w:hint="eastAsia"/>
          <w:szCs w:val="32"/>
        </w:rPr>
        <w:t>业</w:t>
      </w:r>
      <w:r w:rsidR="003522E2" w:rsidRPr="0034005D">
        <w:rPr>
          <w:rFonts w:ascii="仿宋" w:hAnsi="仿宋" w:cs="Times New Roman" w:hint="eastAsia"/>
          <w:szCs w:val="32"/>
        </w:rPr>
        <w:t>的价</w:t>
      </w:r>
      <w:r w:rsidR="003522E2" w:rsidRPr="0034005D">
        <w:rPr>
          <w:rFonts w:ascii="仿宋" w:hAnsi="仿宋" w:cs="宋体" w:hint="eastAsia"/>
          <w:szCs w:val="32"/>
        </w:rPr>
        <w:t>值</w:t>
      </w:r>
      <w:r w:rsidR="00C02AB2" w:rsidRPr="0034005D">
        <w:rPr>
          <w:rFonts w:ascii="仿宋" w:hAnsi="仿宋" w:cs="Times New Roman" w:hint="eastAsia"/>
          <w:szCs w:val="32"/>
        </w:rPr>
        <w:t>。</w:t>
      </w:r>
    </w:p>
    <w:p w14:paraId="7D729F5F" w14:textId="50D77392" w:rsidR="00984ECD" w:rsidRPr="0034005D" w:rsidRDefault="003A3F2C" w:rsidP="0034005D">
      <w:pPr>
        <w:ind w:firstLine="640"/>
        <w:rPr>
          <w:rFonts w:ascii="仿宋" w:hAnsi="仿宋"/>
          <w:szCs w:val="32"/>
        </w:rPr>
      </w:pPr>
      <w:r>
        <w:rPr>
          <w:rFonts w:ascii="仿宋" w:hAnsi="仿宋" w:cs="Times New Roman" w:hint="eastAsia"/>
          <w:szCs w:val="32"/>
        </w:rPr>
        <w:t>洪磊</w:t>
      </w:r>
      <w:r w:rsidR="000857FA">
        <w:rPr>
          <w:rFonts w:ascii="仿宋" w:hAnsi="仿宋" w:cs="Times New Roman" w:hint="eastAsia"/>
          <w:szCs w:val="32"/>
        </w:rPr>
        <w:t>会长</w:t>
      </w:r>
      <w:r w:rsidR="00072590" w:rsidRPr="0034005D">
        <w:rPr>
          <w:rFonts w:ascii="仿宋" w:hAnsi="仿宋" w:cs="宋体" w:hint="eastAsia"/>
          <w:szCs w:val="32"/>
        </w:rPr>
        <w:t>认为</w:t>
      </w:r>
      <w:r w:rsidR="00072590" w:rsidRPr="0034005D">
        <w:rPr>
          <w:rFonts w:ascii="仿宋" w:hAnsi="仿宋" w:cs="Times New Roman" w:hint="eastAsia"/>
          <w:szCs w:val="32"/>
        </w:rPr>
        <w:t>，</w:t>
      </w:r>
      <w:r w:rsidR="003522E2" w:rsidRPr="0034005D">
        <w:rPr>
          <w:rFonts w:ascii="仿宋" w:hAnsi="仿宋" w:hint="eastAsia"/>
          <w:szCs w:val="32"/>
        </w:rPr>
        <w:t>在怎样理解ESG、如何推动ESG方面，我国资产管理业仍缺少系统的思考、深入的研究和制度化的推进。本次论坛聚焦责任投资，围绕环境、社会和治理议题，从中国国情和市场特质出发，探讨ESG应用中的新内涵、新方法、新指标，进而推动资产管理行业树立更高的道德标准，奠定更加坚实的价值投资基础，给中国经济带来真正有价值的长期资本，打造新动能、推动新发展。当前，应当着重开展两方面的研究，一是如何促进上市公司的ESG表现，二是如何促进资产管理业的ESG投资，二者相辅相成。</w:t>
      </w:r>
    </w:p>
    <w:p w14:paraId="3DA1C94D" w14:textId="77777777" w:rsidR="00EB33DC" w:rsidRDefault="00671D69" w:rsidP="0034005D">
      <w:pPr>
        <w:ind w:firstLine="640"/>
        <w:rPr>
          <w:rFonts w:ascii="仿宋" w:hAnsi="仿宋"/>
          <w:szCs w:val="32"/>
        </w:rPr>
      </w:pPr>
      <w:bookmarkStart w:id="0" w:name="_GoBack"/>
      <w:bookmarkEnd w:id="0"/>
      <w:r w:rsidRPr="0034005D">
        <w:rPr>
          <w:rFonts w:ascii="仿宋" w:hAnsi="仿宋" w:hint="eastAsia"/>
          <w:szCs w:val="32"/>
        </w:rPr>
        <w:t>全国社会保障基金理事会副理事长王忠民</w:t>
      </w:r>
      <w:r w:rsidR="00984ECD" w:rsidRPr="0034005D">
        <w:rPr>
          <w:rFonts w:ascii="仿宋" w:hAnsi="仿宋" w:hint="eastAsia"/>
          <w:szCs w:val="32"/>
        </w:rPr>
        <w:t>、中国上市公司协会会长王建宙、亚洲公司治理协会秘书长艾哲明</w:t>
      </w:r>
      <w:r w:rsidR="00F8526B" w:rsidRPr="0034005D">
        <w:rPr>
          <w:rFonts w:ascii="仿宋" w:hAnsi="仿宋" w:hint="eastAsia"/>
          <w:szCs w:val="32"/>
        </w:rPr>
        <w:t>、摩根士丹利华鑫基金公司董事长于华、国务院发展研究中心金融研究所所长张承惠分别发表了主题演讲。演讲嘉宾均</w:t>
      </w:r>
      <w:r w:rsidRPr="0034005D">
        <w:rPr>
          <w:rFonts w:ascii="仿宋" w:hAnsi="仿宋" w:hint="eastAsia"/>
          <w:szCs w:val="32"/>
        </w:rPr>
        <w:t>表示，</w:t>
      </w:r>
      <w:r w:rsidR="00B15925" w:rsidRPr="0034005D">
        <w:rPr>
          <w:rFonts w:ascii="仿宋" w:hAnsi="仿宋" w:hint="eastAsia"/>
          <w:szCs w:val="32"/>
        </w:rPr>
        <w:t>可持续发展是上市公司的重要责任，</w:t>
      </w:r>
      <w:r w:rsidR="00F8526B" w:rsidRPr="0034005D">
        <w:rPr>
          <w:rFonts w:ascii="仿宋" w:hAnsi="仿宋" w:hint="eastAsia"/>
          <w:szCs w:val="32"/>
        </w:rPr>
        <w:t>ESG投资是社会发展的必然结果，</w:t>
      </w:r>
      <w:r w:rsidR="004F398C" w:rsidRPr="0034005D">
        <w:rPr>
          <w:rFonts w:ascii="仿宋" w:hAnsi="仿宋" w:hint="eastAsia"/>
          <w:szCs w:val="32"/>
        </w:rPr>
        <w:t>有利于实现长期</w:t>
      </w:r>
      <w:r w:rsidR="00B15925" w:rsidRPr="0034005D">
        <w:rPr>
          <w:rFonts w:ascii="仿宋" w:hAnsi="仿宋" w:hint="eastAsia"/>
          <w:szCs w:val="32"/>
        </w:rPr>
        <w:t>投资</w:t>
      </w:r>
      <w:r w:rsidR="004F398C" w:rsidRPr="0034005D">
        <w:rPr>
          <w:rFonts w:ascii="仿宋" w:hAnsi="仿宋" w:hint="eastAsia"/>
          <w:szCs w:val="32"/>
        </w:rPr>
        <w:t>价值。</w:t>
      </w:r>
      <w:r w:rsidR="00C06F62" w:rsidRPr="0034005D">
        <w:rPr>
          <w:rFonts w:ascii="仿宋" w:hAnsi="仿宋" w:hint="eastAsia"/>
          <w:szCs w:val="32"/>
        </w:rPr>
        <w:t>资产管理行业应积极</w:t>
      </w:r>
      <w:r w:rsidR="00EB33DC" w:rsidRPr="0034005D">
        <w:rPr>
          <w:rFonts w:ascii="仿宋" w:hAnsi="仿宋" w:hint="eastAsia"/>
          <w:szCs w:val="32"/>
        </w:rPr>
        <w:t>主动</w:t>
      </w:r>
      <w:proofErr w:type="gramStart"/>
      <w:r w:rsidR="00C06F62" w:rsidRPr="0034005D">
        <w:rPr>
          <w:rFonts w:ascii="仿宋" w:hAnsi="仿宋" w:hint="eastAsia"/>
          <w:szCs w:val="32"/>
        </w:rPr>
        <w:t>践行</w:t>
      </w:r>
      <w:proofErr w:type="gramEnd"/>
      <w:r w:rsidR="00C06F62" w:rsidRPr="0034005D">
        <w:rPr>
          <w:rFonts w:ascii="仿宋" w:hAnsi="仿宋" w:hint="eastAsia"/>
          <w:szCs w:val="32"/>
        </w:rPr>
        <w:t>ESG投资原则，</w:t>
      </w:r>
      <w:r w:rsidR="00B15925" w:rsidRPr="0034005D">
        <w:rPr>
          <w:rFonts w:ascii="仿宋" w:hAnsi="仿宋" w:hint="eastAsia"/>
          <w:szCs w:val="32"/>
        </w:rPr>
        <w:t>引导、倡导和推动企业与</w:t>
      </w:r>
      <w:r w:rsidR="00C06F62" w:rsidRPr="0034005D">
        <w:rPr>
          <w:rFonts w:ascii="仿宋" w:hAnsi="仿宋" w:hint="eastAsia"/>
          <w:szCs w:val="32"/>
        </w:rPr>
        <w:t>经济社会</w:t>
      </w:r>
      <w:r w:rsidR="00B15925" w:rsidRPr="0034005D">
        <w:rPr>
          <w:rFonts w:ascii="仿宋" w:hAnsi="仿宋" w:hint="eastAsia"/>
          <w:szCs w:val="32"/>
        </w:rPr>
        <w:t>共同实现</w:t>
      </w:r>
      <w:r w:rsidR="00C06F62" w:rsidRPr="0034005D">
        <w:rPr>
          <w:rFonts w:ascii="仿宋" w:hAnsi="仿宋" w:hint="eastAsia"/>
          <w:szCs w:val="32"/>
        </w:rPr>
        <w:t>可持续发展。</w:t>
      </w:r>
    </w:p>
    <w:p w14:paraId="5CBE7566" w14:textId="77777777" w:rsidR="000F32FC" w:rsidRDefault="001226B1" w:rsidP="0034005D">
      <w:pPr>
        <w:ind w:firstLine="640"/>
        <w:rPr>
          <w:rFonts w:ascii="仿宋" w:hAnsi="仿宋"/>
          <w:kern w:val="0"/>
          <w:szCs w:val="32"/>
        </w:rPr>
      </w:pPr>
      <w:r w:rsidRPr="0034005D">
        <w:rPr>
          <w:rFonts w:ascii="仿宋" w:hAnsi="仿宋" w:cs="宋体" w:hint="eastAsia"/>
          <w:kern w:val="0"/>
          <w:szCs w:val="32"/>
        </w:rPr>
        <w:t>论坛</w:t>
      </w:r>
      <w:r w:rsidRPr="0034005D">
        <w:rPr>
          <w:rFonts w:ascii="仿宋" w:hAnsi="仿宋" w:hint="eastAsia"/>
          <w:kern w:val="0"/>
          <w:szCs w:val="32"/>
        </w:rPr>
        <w:t>的</w:t>
      </w:r>
      <w:r w:rsidR="00E47AE1" w:rsidRPr="0034005D">
        <w:rPr>
          <w:rFonts w:ascii="仿宋" w:hAnsi="仿宋" w:hint="eastAsia"/>
          <w:kern w:val="0"/>
          <w:szCs w:val="32"/>
        </w:rPr>
        <w:t>下午</w:t>
      </w:r>
      <w:r w:rsidRPr="0034005D">
        <w:rPr>
          <w:rFonts w:ascii="仿宋" w:hAnsi="仿宋" w:hint="eastAsia"/>
          <w:kern w:val="0"/>
          <w:szCs w:val="32"/>
        </w:rPr>
        <w:t>部分由</w:t>
      </w:r>
      <w:r w:rsidRPr="0034005D">
        <w:rPr>
          <w:rFonts w:ascii="仿宋" w:hAnsi="仿宋" w:cs="宋体" w:hint="eastAsia"/>
          <w:kern w:val="0"/>
          <w:szCs w:val="32"/>
        </w:rPr>
        <w:t>协</w:t>
      </w:r>
      <w:r w:rsidRPr="0034005D">
        <w:rPr>
          <w:rFonts w:ascii="仿宋" w:hAnsi="仿宋" w:hint="eastAsia"/>
          <w:kern w:val="0"/>
          <w:szCs w:val="32"/>
        </w:rPr>
        <w:t>会副会</w:t>
      </w:r>
      <w:r w:rsidRPr="0034005D">
        <w:rPr>
          <w:rFonts w:ascii="仿宋" w:hAnsi="仿宋" w:cs="宋体" w:hint="eastAsia"/>
          <w:kern w:val="0"/>
          <w:szCs w:val="32"/>
        </w:rPr>
        <w:t>长张</w:t>
      </w:r>
      <w:r w:rsidRPr="0034005D">
        <w:rPr>
          <w:rFonts w:ascii="仿宋" w:hAnsi="仿宋" w:hint="eastAsia"/>
          <w:kern w:val="0"/>
          <w:szCs w:val="32"/>
        </w:rPr>
        <w:t>小艾主持</w:t>
      </w:r>
      <w:r w:rsidR="00E47AE1" w:rsidRPr="0034005D">
        <w:rPr>
          <w:rFonts w:ascii="仿宋" w:hAnsi="仿宋" w:hint="eastAsia"/>
          <w:kern w:val="0"/>
          <w:szCs w:val="32"/>
        </w:rPr>
        <w:t>，</w:t>
      </w:r>
      <w:r w:rsidR="00B15925" w:rsidRPr="0034005D">
        <w:rPr>
          <w:rFonts w:ascii="仿宋" w:hAnsi="仿宋" w:hint="eastAsia"/>
          <w:kern w:val="0"/>
          <w:szCs w:val="32"/>
        </w:rPr>
        <w:t>来自中外行</w:t>
      </w:r>
      <w:r w:rsidR="00B15925" w:rsidRPr="0034005D">
        <w:rPr>
          <w:rFonts w:ascii="仿宋" w:hAnsi="仿宋" w:cs="宋体" w:hint="eastAsia"/>
          <w:kern w:val="0"/>
          <w:szCs w:val="32"/>
        </w:rPr>
        <w:t>业</w:t>
      </w:r>
      <w:r w:rsidR="00B15925" w:rsidRPr="0034005D">
        <w:rPr>
          <w:rFonts w:ascii="仿宋" w:hAnsi="仿宋" w:hint="eastAsia"/>
          <w:kern w:val="0"/>
          <w:szCs w:val="32"/>
        </w:rPr>
        <w:t>机构和研究</w:t>
      </w:r>
      <w:r w:rsidR="00B15925" w:rsidRPr="0034005D">
        <w:rPr>
          <w:rFonts w:ascii="仿宋" w:hAnsi="仿宋" w:cs="宋体" w:hint="eastAsia"/>
          <w:kern w:val="0"/>
          <w:szCs w:val="32"/>
        </w:rPr>
        <w:t>单</w:t>
      </w:r>
      <w:r w:rsidR="00B15925" w:rsidRPr="0034005D">
        <w:rPr>
          <w:rFonts w:ascii="仿宋" w:hAnsi="仿宋" w:hint="eastAsia"/>
          <w:kern w:val="0"/>
          <w:szCs w:val="32"/>
        </w:rPr>
        <w:t>位的17位高管、学者</w:t>
      </w:r>
      <w:r w:rsidR="006D261A" w:rsidRPr="0034005D">
        <w:rPr>
          <w:rFonts w:ascii="仿宋" w:hAnsi="仿宋" w:hint="eastAsia"/>
          <w:szCs w:val="32"/>
        </w:rPr>
        <w:t>分别</w:t>
      </w:r>
      <w:r w:rsidR="00E47AE1" w:rsidRPr="0034005D">
        <w:rPr>
          <w:rFonts w:ascii="仿宋" w:hAnsi="仿宋" w:hint="eastAsia"/>
          <w:szCs w:val="32"/>
        </w:rPr>
        <w:t>就</w:t>
      </w:r>
      <w:r w:rsidR="003522E2" w:rsidRPr="0034005D">
        <w:rPr>
          <w:rFonts w:ascii="仿宋" w:hAnsi="仿宋" w:hint="eastAsia"/>
          <w:szCs w:val="32"/>
        </w:rPr>
        <w:t>公司治理策略、环境保护策略、社会正义策略在</w:t>
      </w:r>
      <w:r w:rsidR="00B15925" w:rsidRPr="0034005D">
        <w:rPr>
          <w:rFonts w:ascii="仿宋" w:hAnsi="仿宋" w:hint="eastAsia"/>
          <w:szCs w:val="32"/>
        </w:rPr>
        <w:t>投资中的应用进行了热烈积极的主题讨论</w:t>
      </w:r>
      <w:r w:rsidR="003522E2" w:rsidRPr="0034005D">
        <w:rPr>
          <w:rFonts w:ascii="仿宋" w:hAnsi="仿宋" w:hint="eastAsia"/>
          <w:szCs w:val="32"/>
        </w:rPr>
        <w:t>。嘉宾分享了对ESG投资、评价与发展的最新观点、成果与领先实践，</w:t>
      </w:r>
      <w:r w:rsidR="004B07E5" w:rsidRPr="0034005D">
        <w:rPr>
          <w:rFonts w:ascii="仿宋" w:hAnsi="仿宋" w:hint="eastAsia"/>
          <w:kern w:val="0"/>
          <w:szCs w:val="32"/>
        </w:rPr>
        <w:t>重点聚焦</w:t>
      </w:r>
      <w:r w:rsidR="003522E2" w:rsidRPr="0034005D">
        <w:rPr>
          <w:rFonts w:ascii="仿宋" w:hAnsi="仿宋" w:cs="宋体" w:hint="eastAsia"/>
          <w:kern w:val="0"/>
          <w:szCs w:val="32"/>
        </w:rPr>
        <w:t>资产</w:t>
      </w:r>
      <w:r w:rsidR="003522E2" w:rsidRPr="0034005D">
        <w:rPr>
          <w:rFonts w:ascii="仿宋" w:hAnsi="仿宋" w:hint="eastAsia"/>
          <w:kern w:val="0"/>
          <w:szCs w:val="32"/>
        </w:rPr>
        <w:t>管理</w:t>
      </w:r>
      <w:r w:rsidR="004B07E5" w:rsidRPr="0034005D">
        <w:rPr>
          <w:rFonts w:ascii="仿宋" w:hAnsi="仿宋" w:hint="eastAsia"/>
          <w:kern w:val="0"/>
          <w:szCs w:val="32"/>
        </w:rPr>
        <w:t>机构如何</w:t>
      </w:r>
      <w:r w:rsidR="003522E2" w:rsidRPr="0034005D">
        <w:rPr>
          <w:rFonts w:ascii="仿宋" w:hAnsi="仿宋" w:hint="eastAsia"/>
          <w:kern w:val="0"/>
          <w:szCs w:val="32"/>
        </w:rPr>
        <w:t>通</w:t>
      </w:r>
      <w:r w:rsidR="003522E2" w:rsidRPr="0034005D">
        <w:rPr>
          <w:rFonts w:ascii="仿宋" w:hAnsi="仿宋" w:cs="宋体" w:hint="eastAsia"/>
          <w:kern w:val="0"/>
          <w:szCs w:val="32"/>
        </w:rPr>
        <w:t>过</w:t>
      </w:r>
      <w:r w:rsidR="004B07E5" w:rsidRPr="0034005D">
        <w:rPr>
          <w:rFonts w:ascii="仿宋" w:hAnsi="仿宋" w:cs="宋体" w:hint="eastAsia"/>
          <w:kern w:val="0"/>
          <w:szCs w:val="32"/>
        </w:rPr>
        <w:t>应</w:t>
      </w:r>
      <w:r w:rsidR="004B07E5" w:rsidRPr="0034005D">
        <w:rPr>
          <w:rFonts w:ascii="仿宋" w:hAnsi="仿宋" w:hint="eastAsia"/>
          <w:kern w:val="0"/>
          <w:szCs w:val="32"/>
        </w:rPr>
        <w:t>用ESG策略，</w:t>
      </w:r>
      <w:r w:rsidR="003522E2" w:rsidRPr="0034005D">
        <w:rPr>
          <w:rFonts w:ascii="仿宋" w:hAnsi="仿宋" w:hint="eastAsia"/>
          <w:kern w:val="0"/>
          <w:szCs w:val="32"/>
        </w:rPr>
        <w:t>推</w:t>
      </w:r>
      <w:r w:rsidR="003522E2" w:rsidRPr="0034005D">
        <w:rPr>
          <w:rFonts w:ascii="仿宋" w:hAnsi="仿宋" w:cs="宋体" w:hint="eastAsia"/>
          <w:kern w:val="0"/>
          <w:szCs w:val="32"/>
        </w:rPr>
        <w:t>动健康的</w:t>
      </w:r>
      <w:r w:rsidR="003522E2" w:rsidRPr="0034005D">
        <w:rPr>
          <w:rFonts w:ascii="仿宋" w:hAnsi="仿宋" w:hint="eastAsia"/>
          <w:kern w:val="0"/>
          <w:szCs w:val="32"/>
        </w:rPr>
        <w:t>企</w:t>
      </w:r>
      <w:r w:rsidR="003522E2" w:rsidRPr="0034005D">
        <w:rPr>
          <w:rFonts w:ascii="仿宋" w:hAnsi="仿宋" w:cs="宋体" w:hint="eastAsia"/>
          <w:kern w:val="0"/>
          <w:szCs w:val="32"/>
        </w:rPr>
        <w:t>业经营环境建设</w:t>
      </w:r>
      <w:r w:rsidR="00CE65A9" w:rsidRPr="0034005D">
        <w:rPr>
          <w:rFonts w:ascii="仿宋" w:hAnsi="仿宋" w:cs="宋体" w:hint="eastAsia"/>
          <w:kern w:val="0"/>
          <w:szCs w:val="32"/>
        </w:rPr>
        <w:t>和</w:t>
      </w:r>
      <w:r w:rsidR="003522E2" w:rsidRPr="0034005D">
        <w:rPr>
          <w:rFonts w:ascii="仿宋" w:hAnsi="仿宋" w:cs="宋体" w:hint="eastAsia"/>
          <w:kern w:val="0"/>
          <w:szCs w:val="32"/>
        </w:rPr>
        <w:t>企业</w:t>
      </w:r>
      <w:r w:rsidR="003522E2" w:rsidRPr="0034005D">
        <w:rPr>
          <w:rFonts w:ascii="仿宋" w:hAnsi="仿宋" w:hint="eastAsia"/>
          <w:kern w:val="0"/>
          <w:szCs w:val="32"/>
        </w:rPr>
        <w:t>价</w:t>
      </w:r>
      <w:r w:rsidR="003522E2" w:rsidRPr="0034005D">
        <w:rPr>
          <w:rFonts w:ascii="仿宋" w:hAnsi="仿宋" w:cs="宋体" w:hint="eastAsia"/>
          <w:kern w:val="0"/>
          <w:szCs w:val="32"/>
        </w:rPr>
        <w:t>值增长</w:t>
      </w:r>
      <w:r w:rsidR="003522E2" w:rsidRPr="0034005D">
        <w:rPr>
          <w:rFonts w:ascii="仿宋" w:hAnsi="仿宋" w:hint="eastAsia"/>
          <w:kern w:val="0"/>
          <w:szCs w:val="32"/>
        </w:rPr>
        <w:t>方面的</w:t>
      </w:r>
      <w:r w:rsidR="003522E2" w:rsidRPr="0034005D">
        <w:rPr>
          <w:rFonts w:ascii="仿宋" w:hAnsi="仿宋" w:cs="宋体" w:hint="eastAsia"/>
          <w:kern w:val="0"/>
          <w:szCs w:val="32"/>
        </w:rPr>
        <w:t>实</w:t>
      </w:r>
      <w:r w:rsidR="003522E2" w:rsidRPr="0034005D">
        <w:rPr>
          <w:rFonts w:ascii="仿宋" w:hAnsi="仿宋" w:hint="eastAsia"/>
          <w:kern w:val="0"/>
          <w:szCs w:val="32"/>
        </w:rPr>
        <w:t>践</w:t>
      </w:r>
      <w:r w:rsidR="003522E2" w:rsidRPr="0034005D">
        <w:rPr>
          <w:rFonts w:ascii="仿宋" w:hAnsi="仿宋" w:cs="宋体" w:hint="eastAsia"/>
          <w:kern w:val="0"/>
          <w:szCs w:val="32"/>
        </w:rPr>
        <w:t>经验</w:t>
      </w:r>
      <w:r w:rsidR="004B07E5" w:rsidRPr="0034005D">
        <w:rPr>
          <w:rFonts w:ascii="仿宋" w:hAnsi="仿宋" w:hint="eastAsia"/>
          <w:kern w:val="0"/>
          <w:szCs w:val="32"/>
        </w:rPr>
        <w:t>。</w:t>
      </w:r>
    </w:p>
    <w:p w14:paraId="5CC2B552" w14:textId="59F6D99E" w:rsidR="003522E2" w:rsidRPr="0034005D" w:rsidRDefault="003522E2" w:rsidP="0034005D">
      <w:pPr>
        <w:ind w:firstLine="640"/>
        <w:rPr>
          <w:rFonts w:ascii="仿宋" w:hAnsi="仿宋"/>
          <w:szCs w:val="32"/>
        </w:rPr>
      </w:pPr>
      <w:r w:rsidRPr="0034005D">
        <w:rPr>
          <w:rFonts w:ascii="仿宋" w:hAnsi="仿宋" w:hint="eastAsia"/>
          <w:szCs w:val="32"/>
        </w:rPr>
        <w:t>6月6日是中国证券投资基金业协会成立5周年纪念日。5 年来，协会全力推进行业自律体系和信用环境建设，已经取得长足进步。未来5</w:t>
      </w:r>
      <w:r w:rsidR="00BE73EB">
        <w:rPr>
          <w:rFonts w:ascii="仿宋" w:hAnsi="仿宋" w:hint="eastAsia"/>
          <w:szCs w:val="32"/>
        </w:rPr>
        <w:t>年甚至更长时间，协会</w:t>
      </w:r>
      <w:r w:rsidRPr="0034005D">
        <w:rPr>
          <w:rFonts w:ascii="仿宋" w:hAnsi="仿宋" w:hint="eastAsia"/>
          <w:szCs w:val="32"/>
        </w:rPr>
        <w:t>致力于推动行业可持续发展，ESG是我们选择的首要方向。协会以此次论坛为契机，进一步凝聚行业共识，推进行业核心价值观建设，推动行业践行负责任投资，开启可持续发展之路。</w:t>
      </w:r>
    </w:p>
    <w:p w14:paraId="34B2DFAF" w14:textId="77777777" w:rsidR="000404C9" w:rsidRPr="00A67452" w:rsidRDefault="003522E2" w:rsidP="0034005D">
      <w:pPr>
        <w:ind w:firstLine="640"/>
        <w:rPr>
          <w:rFonts w:ascii="仿宋" w:hAnsi="仿宋"/>
          <w:szCs w:val="32"/>
        </w:rPr>
      </w:pPr>
      <w:r w:rsidRPr="0034005D">
        <w:rPr>
          <w:rFonts w:ascii="仿宋" w:hAnsi="仿宋" w:hint="eastAsia"/>
          <w:kern w:val="0"/>
          <w:szCs w:val="32"/>
        </w:rPr>
        <w:t>来自相关政府机构、境内外知名</w:t>
      </w:r>
      <w:r w:rsidRPr="0034005D">
        <w:rPr>
          <w:rFonts w:ascii="仿宋" w:hAnsi="仿宋" w:cs="宋体" w:hint="eastAsia"/>
          <w:kern w:val="0"/>
          <w:szCs w:val="32"/>
        </w:rPr>
        <w:t>资产</w:t>
      </w:r>
      <w:r w:rsidRPr="0034005D">
        <w:rPr>
          <w:rFonts w:ascii="仿宋" w:hAnsi="仿宋" w:hint="eastAsia"/>
          <w:kern w:val="0"/>
          <w:szCs w:val="32"/>
        </w:rPr>
        <w:t>管理机构、</w:t>
      </w:r>
      <w:r w:rsidRPr="0034005D">
        <w:rPr>
          <w:rFonts w:ascii="仿宋" w:hAnsi="仿宋" w:hint="eastAsia"/>
          <w:szCs w:val="32"/>
        </w:rPr>
        <w:t>专家学者以及媒体机构的500余位嘉宾</w:t>
      </w:r>
      <w:r w:rsidRPr="0034005D">
        <w:rPr>
          <w:rFonts w:ascii="仿宋" w:hAnsi="仿宋" w:hint="eastAsia"/>
          <w:kern w:val="0"/>
          <w:szCs w:val="32"/>
        </w:rPr>
        <w:t>参加了</w:t>
      </w:r>
      <w:r w:rsidRPr="0034005D">
        <w:rPr>
          <w:rFonts w:ascii="仿宋" w:hAnsi="仿宋" w:cs="宋体" w:hint="eastAsia"/>
          <w:kern w:val="0"/>
          <w:szCs w:val="32"/>
        </w:rPr>
        <w:t>论坛</w:t>
      </w:r>
      <w:r w:rsidRPr="0034005D">
        <w:rPr>
          <w:rFonts w:ascii="仿宋" w:hAnsi="仿宋" w:hint="eastAsia"/>
          <w:kern w:val="0"/>
          <w:szCs w:val="32"/>
        </w:rPr>
        <w:t>。</w:t>
      </w:r>
    </w:p>
    <w:p w14:paraId="4D3C0EB2" w14:textId="77777777" w:rsidR="000404C9" w:rsidRDefault="000404C9" w:rsidP="000404C9">
      <w:pPr>
        <w:ind w:firstLine="640"/>
      </w:pPr>
    </w:p>
    <w:p w14:paraId="140C9F81" w14:textId="77777777" w:rsidR="000404C9" w:rsidRPr="000404C9" w:rsidRDefault="000404C9" w:rsidP="000404C9">
      <w:pPr>
        <w:ind w:firstLine="640"/>
      </w:pPr>
    </w:p>
    <w:p w14:paraId="434FCD5D" w14:textId="77777777" w:rsidR="000404C9" w:rsidRPr="000404C9" w:rsidRDefault="000404C9" w:rsidP="001C219F">
      <w:pPr>
        <w:ind w:firstLine="643"/>
        <w:rPr>
          <w:rFonts w:ascii="Times New Roman" w:eastAsia="仿宋_GB2312" w:hAnsi="Times New Roman"/>
          <w:b/>
          <w:kern w:val="0"/>
          <w:szCs w:val="32"/>
        </w:rPr>
      </w:pPr>
    </w:p>
    <w:sectPr w:rsidR="000404C9" w:rsidRPr="000404C9" w:rsidSect="00DC61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588" w:bottom="1361" w:left="1588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33D5C3" w14:textId="77777777" w:rsidR="00BC2787" w:rsidRDefault="00BC2787" w:rsidP="00475A83">
      <w:pPr>
        <w:spacing w:line="240" w:lineRule="auto"/>
        <w:ind w:firstLine="640"/>
      </w:pPr>
      <w:r>
        <w:separator/>
      </w:r>
    </w:p>
  </w:endnote>
  <w:endnote w:type="continuationSeparator" w:id="0">
    <w:p w14:paraId="770405F2" w14:textId="77777777" w:rsidR="00BC2787" w:rsidRDefault="00BC2787" w:rsidP="00475A83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FC06D" w14:textId="77777777" w:rsidR="003522E2" w:rsidRDefault="003522E2" w:rsidP="00475A83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9611589"/>
      <w:docPartObj>
        <w:docPartGallery w:val="Page Numbers (Bottom of Page)"/>
        <w:docPartUnique/>
      </w:docPartObj>
    </w:sdtPr>
    <w:sdtEndPr/>
    <w:sdtContent>
      <w:p w14:paraId="2BB52D1A" w14:textId="77777777" w:rsidR="003522E2" w:rsidRDefault="003522E2" w:rsidP="00B96A41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E89" w:rsidRPr="00443E89">
          <w:rPr>
            <w:noProof/>
            <w:lang w:val="zh-CN"/>
          </w:rPr>
          <w:t>2</w:t>
        </w:r>
        <w:r>
          <w:fldChar w:fldCharType="end"/>
        </w:r>
      </w:p>
    </w:sdtContent>
  </w:sdt>
  <w:p w14:paraId="60900F97" w14:textId="77777777" w:rsidR="003522E2" w:rsidRDefault="003522E2" w:rsidP="00475A83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BEA7D" w14:textId="77777777" w:rsidR="003522E2" w:rsidRDefault="003522E2" w:rsidP="00475A83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2F3433" w14:textId="77777777" w:rsidR="00BC2787" w:rsidRDefault="00BC2787" w:rsidP="00475A83">
      <w:pPr>
        <w:spacing w:line="240" w:lineRule="auto"/>
        <w:ind w:firstLine="640"/>
      </w:pPr>
      <w:r>
        <w:separator/>
      </w:r>
    </w:p>
  </w:footnote>
  <w:footnote w:type="continuationSeparator" w:id="0">
    <w:p w14:paraId="63F44181" w14:textId="77777777" w:rsidR="00BC2787" w:rsidRDefault="00BC2787" w:rsidP="00475A83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BD6FE" w14:textId="77777777" w:rsidR="003522E2" w:rsidRDefault="003522E2" w:rsidP="00475A83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18F7F" w14:textId="77777777" w:rsidR="003522E2" w:rsidRDefault="003522E2" w:rsidP="00195EC8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487E0" w14:textId="77777777" w:rsidR="003522E2" w:rsidRDefault="003522E2" w:rsidP="00475A83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435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7E5"/>
    <w:rsid w:val="000404C9"/>
    <w:rsid w:val="00072590"/>
    <w:rsid w:val="000857FA"/>
    <w:rsid w:val="00090693"/>
    <w:rsid w:val="000E346A"/>
    <w:rsid w:val="000F32FC"/>
    <w:rsid w:val="00103301"/>
    <w:rsid w:val="001226B1"/>
    <w:rsid w:val="00131B17"/>
    <w:rsid w:val="00195EC8"/>
    <w:rsid w:val="001C219F"/>
    <w:rsid w:val="001F67C4"/>
    <w:rsid w:val="002360A1"/>
    <w:rsid w:val="00277FB7"/>
    <w:rsid w:val="00287443"/>
    <w:rsid w:val="00293FC0"/>
    <w:rsid w:val="002F434E"/>
    <w:rsid w:val="002F4B7E"/>
    <w:rsid w:val="003113FB"/>
    <w:rsid w:val="00316D4E"/>
    <w:rsid w:val="0034005D"/>
    <w:rsid w:val="003522E2"/>
    <w:rsid w:val="003557DE"/>
    <w:rsid w:val="003A3F2C"/>
    <w:rsid w:val="003C2F76"/>
    <w:rsid w:val="00443E89"/>
    <w:rsid w:val="0046001F"/>
    <w:rsid w:val="00473EBB"/>
    <w:rsid w:val="00475A83"/>
    <w:rsid w:val="004971D2"/>
    <w:rsid w:val="004A1625"/>
    <w:rsid w:val="004B07E5"/>
    <w:rsid w:val="004F398C"/>
    <w:rsid w:val="00507633"/>
    <w:rsid w:val="00523C9E"/>
    <w:rsid w:val="00533796"/>
    <w:rsid w:val="00586A01"/>
    <w:rsid w:val="00605405"/>
    <w:rsid w:val="00652049"/>
    <w:rsid w:val="00671D69"/>
    <w:rsid w:val="0067657B"/>
    <w:rsid w:val="006A4423"/>
    <w:rsid w:val="006A751D"/>
    <w:rsid w:val="006D261A"/>
    <w:rsid w:val="007870B9"/>
    <w:rsid w:val="007C4D20"/>
    <w:rsid w:val="007D24B4"/>
    <w:rsid w:val="008312B9"/>
    <w:rsid w:val="00852259"/>
    <w:rsid w:val="008A521A"/>
    <w:rsid w:val="00920372"/>
    <w:rsid w:val="009566B8"/>
    <w:rsid w:val="0097142A"/>
    <w:rsid w:val="00984ECD"/>
    <w:rsid w:val="00986485"/>
    <w:rsid w:val="009E1DF1"/>
    <w:rsid w:val="00A357A2"/>
    <w:rsid w:val="00A6383A"/>
    <w:rsid w:val="00A67452"/>
    <w:rsid w:val="00A95818"/>
    <w:rsid w:val="00B04CF2"/>
    <w:rsid w:val="00B15925"/>
    <w:rsid w:val="00B2339E"/>
    <w:rsid w:val="00B71431"/>
    <w:rsid w:val="00B96A41"/>
    <w:rsid w:val="00BC2787"/>
    <w:rsid w:val="00BE73EB"/>
    <w:rsid w:val="00BF7F07"/>
    <w:rsid w:val="00C02AB2"/>
    <w:rsid w:val="00C06F62"/>
    <w:rsid w:val="00C10E35"/>
    <w:rsid w:val="00CC64B1"/>
    <w:rsid w:val="00CE65A9"/>
    <w:rsid w:val="00CF4434"/>
    <w:rsid w:val="00D16544"/>
    <w:rsid w:val="00D525EF"/>
    <w:rsid w:val="00D56810"/>
    <w:rsid w:val="00D95E66"/>
    <w:rsid w:val="00DC610A"/>
    <w:rsid w:val="00DD2E2A"/>
    <w:rsid w:val="00E30F24"/>
    <w:rsid w:val="00E47AE1"/>
    <w:rsid w:val="00E81F8E"/>
    <w:rsid w:val="00EB33DC"/>
    <w:rsid w:val="00F157C7"/>
    <w:rsid w:val="00F8526B"/>
    <w:rsid w:val="00F94AC7"/>
    <w:rsid w:val="00FB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7FD55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CF2"/>
    <w:pPr>
      <w:widowControl w:val="0"/>
      <w:spacing w:line="540" w:lineRule="exact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Char"/>
    <w:autoRedefine/>
    <w:uiPriority w:val="9"/>
    <w:qFormat/>
    <w:rsid w:val="00BF7F07"/>
    <w:pPr>
      <w:keepNext/>
      <w:keepLines/>
      <w:ind w:firstLineChars="0" w:firstLine="0"/>
      <w:jc w:val="center"/>
      <w:outlineLvl w:val="0"/>
    </w:pPr>
    <w:rPr>
      <w:rFonts w:eastAsiaTheme="minorEastAsia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24B4"/>
    <w:pPr>
      <w:keepNext/>
      <w:keepLines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D24B4"/>
    <w:pPr>
      <w:keepNext/>
      <w:keepLines/>
      <w:outlineLvl w:val="2"/>
    </w:pPr>
    <w:rPr>
      <w:rFonts w:eastAsia="楷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D24B4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F7F07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7D24B4"/>
    <w:rPr>
      <w:rFonts w:eastAsia="楷体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475A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5A83"/>
    <w:rPr>
      <w:rFonts w:eastAsia="仿宋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5A8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5A83"/>
    <w:rPr>
      <w:rFonts w:eastAsia="仿宋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0372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20372"/>
    <w:rPr>
      <w:rFonts w:eastAsia="仿宋"/>
      <w:sz w:val="18"/>
      <w:szCs w:val="18"/>
    </w:rPr>
  </w:style>
  <w:style w:type="paragraph" w:styleId="a6">
    <w:name w:val="No Spacing"/>
    <w:uiPriority w:val="1"/>
    <w:qFormat/>
    <w:rsid w:val="00920372"/>
    <w:pPr>
      <w:widowControl w:val="0"/>
      <w:jc w:val="both"/>
    </w:pPr>
    <w:rPr>
      <w:rFonts w:eastAsia="仿宋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CF2"/>
    <w:pPr>
      <w:widowControl w:val="0"/>
      <w:spacing w:line="540" w:lineRule="exact"/>
      <w:jc w:val="both"/>
    </w:pPr>
    <w:rPr>
      <w:rFonts w:eastAsia="仿宋"/>
      <w:sz w:val="32"/>
    </w:rPr>
  </w:style>
  <w:style w:type="paragraph" w:styleId="1">
    <w:name w:val="heading 1"/>
    <w:basedOn w:val="a"/>
    <w:next w:val="a"/>
    <w:link w:val="1Char"/>
    <w:autoRedefine/>
    <w:uiPriority w:val="9"/>
    <w:qFormat/>
    <w:rsid w:val="00BF7F07"/>
    <w:pPr>
      <w:keepNext/>
      <w:keepLines/>
      <w:ind w:firstLineChars="0" w:firstLine="0"/>
      <w:jc w:val="center"/>
      <w:outlineLvl w:val="0"/>
    </w:pPr>
    <w:rPr>
      <w:rFonts w:eastAsiaTheme="minorEastAsia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D24B4"/>
    <w:pPr>
      <w:keepNext/>
      <w:keepLines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D24B4"/>
    <w:pPr>
      <w:keepNext/>
      <w:keepLines/>
      <w:outlineLvl w:val="2"/>
    </w:pPr>
    <w:rPr>
      <w:rFonts w:eastAsia="楷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D24B4"/>
    <w:rPr>
      <w:rFonts w:asciiTheme="majorHAnsi" w:eastAsia="黑体" w:hAnsiTheme="majorHAnsi" w:cstheme="majorBidi"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F7F07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7D24B4"/>
    <w:rPr>
      <w:rFonts w:eastAsia="楷体"/>
      <w:b/>
      <w:bCs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475A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5A83"/>
    <w:rPr>
      <w:rFonts w:eastAsia="仿宋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5A83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5A83"/>
    <w:rPr>
      <w:rFonts w:eastAsia="仿宋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20372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20372"/>
    <w:rPr>
      <w:rFonts w:eastAsia="仿宋"/>
      <w:sz w:val="18"/>
      <w:szCs w:val="18"/>
    </w:rPr>
  </w:style>
  <w:style w:type="paragraph" w:styleId="a6">
    <w:name w:val="No Spacing"/>
    <w:uiPriority w:val="1"/>
    <w:qFormat/>
    <w:rsid w:val="00920372"/>
    <w:pPr>
      <w:widowControl w:val="0"/>
      <w:jc w:val="both"/>
    </w:pPr>
    <w:rPr>
      <w:rFonts w:eastAsia="仿宋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</Pages>
  <Words>251</Words>
  <Characters>1436</Characters>
  <Application>Microsoft Office Word</Application>
  <DocSecurity>0</DocSecurity>
  <Lines>11</Lines>
  <Paragraphs>3</Paragraphs>
  <ScaleCrop>false</ScaleCrop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蔡恒培:办公室核稿</dc:creator>
  <cp:lastModifiedBy>蔡恒培</cp:lastModifiedBy>
  <cp:revision>13</cp:revision>
  <cp:lastPrinted>2017-06-06T00:46:00Z</cp:lastPrinted>
  <dcterms:created xsi:type="dcterms:W3CDTF">2017-06-06T08:27:00Z</dcterms:created>
  <dcterms:modified xsi:type="dcterms:W3CDTF">2020-07-16T07:38:00Z</dcterms:modified>
</cp:coreProperties>
</file>