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AD44A1" w:rsidRPr="00AD44A1">
        <w:rPr>
          <w:rFonts w:ascii="方正小标宋简体" w:eastAsia="方正小标宋简体" w:hAnsi="仿宋" w:hint="eastAsia"/>
          <w:sz w:val="30"/>
          <w:szCs w:val="30"/>
        </w:rPr>
        <w:t>四川蓝光发展股份有限公司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EC6D35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A20F05">
        <w:rPr>
          <w:rFonts w:ascii="方正小标宋简体" w:eastAsia="方正小标宋简体" w:hAnsi="仿宋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A20F05" w:rsidP="00EC6D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93430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评级公司发布公告将</w:t>
      </w:r>
      <w:r w:rsidR="006122FF" w:rsidRPr="006122FF">
        <w:rPr>
          <w:rFonts w:ascii="仿宋" w:eastAsia="仿宋" w:hAnsi="仿宋" w:hint="eastAsia"/>
          <w:sz w:val="30"/>
          <w:szCs w:val="30"/>
        </w:rPr>
        <w:t>四川蓝光发展股份有限公司</w:t>
      </w:r>
      <w:r w:rsidR="006122FF">
        <w:rPr>
          <w:rFonts w:ascii="仿宋" w:eastAsia="仿宋" w:hAnsi="仿宋" w:hint="eastAsia"/>
          <w:sz w:val="30"/>
          <w:szCs w:val="30"/>
        </w:rPr>
        <w:t>（以下简称“发行人”）</w:t>
      </w:r>
      <w:r w:rsidRPr="00A20F05">
        <w:rPr>
          <w:rFonts w:ascii="仿宋" w:eastAsia="仿宋" w:hAnsi="仿宋" w:hint="eastAsia"/>
          <w:sz w:val="30"/>
          <w:szCs w:val="30"/>
        </w:rPr>
        <w:t>主体及债项信用等级由</w:t>
      </w:r>
      <w:r w:rsidRPr="00A20F05">
        <w:rPr>
          <w:rFonts w:ascii="仿宋" w:eastAsia="仿宋" w:hAnsi="仿宋"/>
          <w:sz w:val="30"/>
          <w:szCs w:val="30"/>
        </w:rPr>
        <w:t>AA下调到A</w:t>
      </w:r>
      <w:r w:rsidR="006122FF">
        <w:rPr>
          <w:rFonts w:ascii="仿宋" w:eastAsia="仿宋" w:hAnsi="仿宋" w:hint="eastAsia"/>
          <w:sz w:val="30"/>
          <w:szCs w:val="30"/>
        </w:rPr>
        <w:t>。公告显示，</w:t>
      </w:r>
      <w:r w:rsidRPr="00A20F05">
        <w:rPr>
          <w:rFonts w:ascii="仿宋" w:eastAsia="仿宋" w:hAnsi="仿宋" w:hint="eastAsia"/>
          <w:sz w:val="30"/>
          <w:szCs w:val="30"/>
        </w:rPr>
        <w:t>目前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A20F05">
        <w:rPr>
          <w:rFonts w:ascii="仿宋" w:eastAsia="仿宋" w:hAnsi="仿宋" w:hint="eastAsia"/>
          <w:sz w:val="30"/>
          <w:szCs w:val="30"/>
        </w:rPr>
        <w:t>所处外部融资环境持续恶化，面临债务集中到期，流动性压力很大，且目前项目公司</w:t>
      </w:r>
      <w:r w:rsidR="00D004B2">
        <w:rPr>
          <w:rFonts w:ascii="仿宋" w:eastAsia="仿宋" w:hAnsi="仿宋" w:hint="eastAsia"/>
          <w:sz w:val="30"/>
          <w:szCs w:val="30"/>
        </w:rPr>
        <w:t>股权</w:t>
      </w:r>
      <w:r w:rsidRPr="00A20F05">
        <w:rPr>
          <w:rFonts w:ascii="仿宋" w:eastAsia="仿宋" w:hAnsi="仿宋" w:hint="eastAsia"/>
          <w:sz w:val="30"/>
          <w:szCs w:val="30"/>
        </w:rPr>
        <w:t>处置进度缓慢，</w:t>
      </w:r>
      <w:r w:rsidR="007A63E1">
        <w:rPr>
          <w:rFonts w:ascii="仿宋" w:eastAsia="仿宋" w:hAnsi="仿宋" w:hint="eastAsia"/>
          <w:sz w:val="30"/>
          <w:szCs w:val="30"/>
        </w:rPr>
        <w:t>发行人</w:t>
      </w:r>
      <w:bookmarkStart w:id="0" w:name="_GoBack"/>
      <w:bookmarkEnd w:id="0"/>
      <w:r w:rsidRPr="00A20F05">
        <w:rPr>
          <w:rFonts w:ascii="仿宋" w:eastAsia="仿宋" w:hAnsi="仿宋" w:hint="eastAsia"/>
          <w:sz w:val="30"/>
          <w:szCs w:val="30"/>
        </w:rPr>
        <w:t>偿债资金来源具有不确定性</w:t>
      </w:r>
      <w:r w:rsidRPr="00EC6D35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我们结合债券市场价格、发行人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EC6D35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A20F05">
        <w:rPr>
          <w:rFonts w:ascii="仿宋" w:eastAsia="仿宋" w:hAnsi="仿宋" w:hint="eastAsia"/>
          <w:sz w:val="30"/>
          <w:szCs w:val="30"/>
        </w:rPr>
        <w:t>五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30159E"/>
    <w:rsid w:val="0031072A"/>
    <w:rsid w:val="00313330"/>
    <w:rsid w:val="00325405"/>
    <w:rsid w:val="00341595"/>
    <w:rsid w:val="00347CE1"/>
    <w:rsid w:val="003509CE"/>
    <w:rsid w:val="00371928"/>
    <w:rsid w:val="003F1072"/>
    <w:rsid w:val="00404FB2"/>
    <w:rsid w:val="004436E0"/>
    <w:rsid w:val="004709A1"/>
    <w:rsid w:val="004754CE"/>
    <w:rsid w:val="004E5762"/>
    <w:rsid w:val="005063A1"/>
    <w:rsid w:val="00537D86"/>
    <w:rsid w:val="005413D9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B38E5"/>
    <w:rsid w:val="006D1601"/>
    <w:rsid w:val="006E1677"/>
    <w:rsid w:val="00705C9D"/>
    <w:rsid w:val="00750061"/>
    <w:rsid w:val="007A249A"/>
    <w:rsid w:val="007A63E1"/>
    <w:rsid w:val="007C1E3B"/>
    <w:rsid w:val="007C7EC2"/>
    <w:rsid w:val="007D4CB4"/>
    <w:rsid w:val="007D777C"/>
    <w:rsid w:val="00810632"/>
    <w:rsid w:val="00814E72"/>
    <w:rsid w:val="00864A51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20F05"/>
    <w:rsid w:val="00A63B90"/>
    <w:rsid w:val="00A66E56"/>
    <w:rsid w:val="00A818FC"/>
    <w:rsid w:val="00A97AE3"/>
    <w:rsid w:val="00AA00EE"/>
    <w:rsid w:val="00AD44A1"/>
    <w:rsid w:val="00B3197E"/>
    <w:rsid w:val="00B67855"/>
    <w:rsid w:val="00B807A4"/>
    <w:rsid w:val="00B87BD3"/>
    <w:rsid w:val="00BD5A7F"/>
    <w:rsid w:val="00BD7F09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D004B2"/>
    <w:rsid w:val="00D21DB5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6D35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E5AEB5E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112</cp:revision>
  <cp:lastPrinted>2021-07-02T09:31:00Z</cp:lastPrinted>
  <dcterms:created xsi:type="dcterms:W3CDTF">2019-10-24T10:31:00Z</dcterms:created>
  <dcterms:modified xsi:type="dcterms:W3CDTF">2021-07-05T09:53:00Z</dcterms:modified>
</cp:coreProperties>
</file>